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4B00" w14:textId="77777777" w:rsidR="0087022C" w:rsidRPr="00F57590" w:rsidRDefault="0087022C" w:rsidP="0087022C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ar-SA"/>
        </w:rPr>
      </w:pPr>
      <w:r w:rsidRPr="00F57590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drawing>
          <wp:inline distT="0" distB="0" distL="0" distR="0" wp14:anchorId="0AF375AA" wp14:editId="38F5AC49">
            <wp:extent cx="5429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43289" w14:textId="77777777" w:rsidR="0087022C" w:rsidRPr="00F57590" w:rsidRDefault="0087022C" w:rsidP="0087022C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5759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ar-SA"/>
        </w:rPr>
        <w:t>АДМИНИСТРАЦИЯ</w:t>
      </w:r>
    </w:p>
    <w:p w14:paraId="2843B56C" w14:textId="77777777" w:rsidR="0087022C" w:rsidRPr="00F57590" w:rsidRDefault="0087022C" w:rsidP="0087022C">
      <w:pPr>
        <w:tabs>
          <w:tab w:val="left" w:pos="966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ar-SA"/>
        </w:rPr>
      </w:pPr>
      <w:r w:rsidRPr="00F5759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ar-SA"/>
        </w:rPr>
        <w:t>ШУБЕРСКОГО СЕЛЬСКОГО ПОСЕЛЕНИЯ</w:t>
      </w:r>
    </w:p>
    <w:p w14:paraId="4893A941" w14:textId="77777777" w:rsidR="0087022C" w:rsidRPr="00F57590" w:rsidRDefault="0087022C" w:rsidP="0087022C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5759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ar-SA"/>
        </w:rPr>
        <w:t>НОВОУСМАНСКОГО МУНИЦИПАЛЬНОГО РАЙОНА</w:t>
      </w:r>
    </w:p>
    <w:p w14:paraId="63D10538" w14:textId="77777777" w:rsidR="0087022C" w:rsidRPr="00F57590" w:rsidRDefault="0087022C" w:rsidP="0087022C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ar-SA"/>
        </w:rPr>
      </w:pPr>
      <w:r w:rsidRPr="00F5759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ar-SA"/>
        </w:rPr>
        <w:t>ВОРОНЕЖСКОЙ ОБЛАСТИ</w:t>
      </w:r>
    </w:p>
    <w:p w14:paraId="64C210AE" w14:textId="77777777" w:rsidR="0087022C" w:rsidRPr="00F57590" w:rsidRDefault="0087022C" w:rsidP="0087022C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ar-SA"/>
        </w:rPr>
      </w:pPr>
    </w:p>
    <w:p w14:paraId="0406CD2A" w14:textId="77777777" w:rsidR="0087022C" w:rsidRPr="00F57590" w:rsidRDefault="0087022C" w:rsidP="0087022C">
      <w:pPr>
        <w:keepNext/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ar-SA"/>
        </w:rPr>
      </w:pPr>
      <w:r w:rsidRPr="00F5759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ar-SA"/>
        </w:rPr>
        <w:t>П О С Т А Н О В Л Е Н И Е</w:t>
      </w:r>
    </w:p>
    <w:p w14:paraId="13F97198" w14:textId="77777777" w:rsidR="0087022C" w:rsidRPr="00F57590" w:rsidRDefault="0087022C" w:rsidP="0087022C">
      <w:pPr>
        <w:tabs>
          <w:tab w:val="left" w:pos="966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3878392" w14:textId="16A8D498" w:rsidR="0087022C" w:rsidRPr="00F57590" w:rsidRDefault="003C5671" w:rsidP="0087022C">
      <w:pPr>
        <w:tabs>
          <w:tab w:val="left" w:pos="966"/>
          <w:tab w:val="left" w:pos="4678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12.02.2025 </w:t>
      </w:r>
      <w:r w:rsidR="0087022C" w:rsidRPr="00F57590">
        <w:rPr>
          <w:rFonts w:ascii="Times New Roman" w:hAnsi="Times New Roman" w:cs="Times New Roman"/>
          <w:sz w:val="28"/>
          <w:szCs w:val="28"/>
          <w:lang w:eastAsia="ar-SA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lang w:eastAsia="ar-SA"/>
        </w:rPr>
        <w:t>14</w:t>
      </w:r>
    </w:p>
    <w:p w14:paraId="60CF7072" w14:textId="77777777" w:rsidR="0087022C" w:rsidRPr="00F57590" w:rsidRDefault="0087022C" w:rsidP="0087022C">
      <w:pPr>
        <w:tabs>
          <w:tab w:val="left" w:pos="96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759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п. Шуберское</w:t>
      </w:r>
    </w:p>
    <w:p w14:paraId="1119C1A6" w14:textId="77777777" w:rsidR="0087022C" w:rsidRPr="00F57590" w:rsidRDefault="0087022C" w:rsidP="0087022C">
      <w:pPr>
        <w:pStyle w:val="ConsPlusNormal0"/>
        <w:tabs>
          <w:tab w:val="left" w:pos="966"/>
        </w:tabs>
        <w:ind w:firstLine="540"/>
        <w:jc w:val="both"/>
        <w:rPr>
          <w:color w:val="0D0D0D" w:themeColor="text1" w:themeTint="F2"/>
          <w:sz w:val="28"/>
          <w:szCs w:val="28"/>
        </w:rPr>
      </w:pPr>
    </w:p>
    <w:p w14:paraId="2426B6ED" w14:textId="59F79183" w:rsidR="0087022C" w:rsidRPr="00F57590" w:rsidRDefault="0087022C" w:rsidP="00E91D18">
      <w:pPr>
        <w:pStyle w:val="2"/>
        <w:spacing w:before="0" w:beforeAutospacing="0" w:after="0" w:afterAutospacing="0" w:line="276" w:lineRule="auto"/>
        <w:ind w:right="4252"/>
        <w:jc w:val="both"/>
        <w:rPr>
          <w:b w:val="0"/>
          <w:bCs w:val="0"/>
          <w:color w:val="0D0D0D" w:themeColor="text1" w:themeTint="F2"/>
          <w:sz w:val="28"/>
          <w:szCs w:val="28"/>
          <w:lang w:eastAsia="ar-SA"/>
        </w:rPr>
      </w:pPr>
      <w:r w:rsidRPr="00F57590">
        <w:rPr>
          <w:b w:val="0"/>
          <w:bCs w:val="0"/>
          <w:color w:val="0D0D0D" w:themeColor="text1" w:themeTint="F2"/>
          <w:sz w:val="28"/>
          <w:szCs w:val="28"/>
          <w:lang w:eastAsia="ar-SA"/>
        </w:rPr>
        <w:t>О внесении изменени</w:t>
      </w:r>
      <w:r>
        <w:rPr>
          <w:b w:val="0"/>
          <w:bCs w:val="0"/>
          <w:color w:val="0D0D0D" w:themeColor="text1" w:themeTint="F2"/>
          <w:sz w:val="28"/>
          <w:szCs w:val="28"/>
          <w:lang w:eastAsia="ar-SA"/>
        </w:rPr>
        <w:t>я</w:t>
      </w:r>
      <w:r w:rsidRPr="00F57590">
        <w:rPr>
          <w:b w:val="0"/>
          <w:bCs w:val="0"/>
          <w:color w:val="0D0D0D" w:themeColor="text1" w:themeTint="F2"/>
          <w:sz w:val="28"/>
          <w:szCs w:val="28"/>
          <w:lang w:eastAsia="ar-SA"/>
        </w:rPr>
        <w:t xml:space="preserve"> в постановление администрации </w:t>
      </w:r>
      <w:proofErr w:type="spellStart"/>
      <w:r w:rsidRPr="00F57590">
        <w:rPr>
          <w:b w:val="0"/>
          <w:bCs w:val="0"/>
          <w:color w:val="0D0D0D" w:themeColor="text1" w:themeTint="F2"/>
          <w:sz w:val="28"/>
          <w:szCs w:val="28"/>
          <w:lang w:eastAsia="ar-SA"/>
        </w:rPr>
        <w:t>Шуберского</w:t>
      </w:r>
      <w:proofErr w:type="spellEnd"/>
      <w:r w:rsidRPr="00F57590">
        <w:rPr>
          <w:b w:val="0"/>
          <w:bCs w:val="0"/>
          <w:color w:val="0D0D0D" w:themeColor="text1" w:themeTint="F2"/>
          <w:sz w:val="28"/>
          <w:szCs w:val="28"/>
          <w:lang w:eastAsia="ar-SA"/>
        </w:rPr>
        <w:t xml:space="preserve"> сельского поселения Новоусманского </w:t>
      </w:r>
      <w:r w:rsidRPr="00F57590">
        <w:rPr>
          <w:rStyle w:val="FontStyle11"/>
          <w:b w:val="0"/>
          <w:bCs w:val="0"/>
          <w:color w:val="0D0D0D" w:themeColor="text1" w:themeTint="F2"/>
          <w:sz w:val="28"/>
          <w:szCs w:val="28"/>
        </w:rPr>
        <w:t>муниципального района Воронежской области от 01.02.2012 № 19 «</w:t>
      </w:r>
      <w:r w:rsidRPr="00F57590">
        <w:rPr>
          <w:rStyle w:val="fontstyle110"/>
          <w:b w:val="0"/>
          <w:bCs w:val="0"/>
          <w:color w:val="000000"/>
          <w:sz w:val="28"/>
          <w:szCs w:val="28"/>
        </w:rPr>
        <w:t>Об утверждении перечня муниципальных услуг, предоставляемых администрацией</w:t>
      </w:r>
      <w:r>
        <w:rPr>
          <w:rStyle w:val="fontstyle110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57590">
        <w:rPr>
          <w:rStyle w:val="fontstyle110"/>
          <w:b w:val="0"/>
          <w:bCs w:val="0"/>
          <w:color w:val="000000"/>
          <w:sz w:val="28"/>
          <w:szCs w:val="28"/>
        </w:rPr>
        <w:t>Шуберского</w:t>
      </w:r>
      <w:proofErr w:type="spellEnd"/>
      <w:r w:rsidRPr="00F57590">
        <w:rPr>
          <w:rStyle w:val="fontstyle110"/>
          <w:b w:val="0"/>
          <w:bCs w:val="0"/>
          <w:color w:val="000000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F57590">
        <w:rPr>
          <w:rStyle w:val="FontStyle11"/>
          <w:b w:val="0"/>
          <w:bCs w:val="0"/>
          <w:color w:val="0D0D0D" w:themeColor="text1" w:themeTint="F2"/>
          <w:sz w:val="28"/>
          <w:szCs w:val="28"/>
        </w:rPr>
        <w:t>»</w:t>
      </w:r>
    </w:p>
    <w:p w14:paraId="7C446FB8" w14:textId="77777777" w:rsidR="0087022C" w:rsidRPr="00F57590" w:rsidRDefault="0087022C" w:rsidP="00E91D18">
      <w:pPr>
        <w:tabs>
          <w:tab w:val="left" w:pos="966"/>
          <w:tab w:val="left" w:pos="4678"/>
        </w:tabs>
        <w:spacing w:after="0"/>
        <w:ind w:right="4252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  <w:lang w:eastAsia="ar-SA"/>
        </w:rPr>
      </w:pPr>
    </w:p>
    <w:p w14:paraId="687EECF0" w14:textId="77777777" w:rsidR="0087022C" w:rsidRPr="00F57590" w:rsidRDefault="0087022C" w:rsidP="00E91D18">
      <w:pPr>
        <w:tabs>
          <w:tab w:val="left" w:pos="966"/>
          <w:tab w:val="left" w:pos="4678"/>
        </w:tabs>
        <w:spacing w:after="0"/>
        <w:ind w:right="4252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  <w:lang w:eastAsia="ar-SA"/>
        </w:rPr>
      </w:pPr>
    </w:p>
    <w:p w14:paraId="6854A035" w14:textId="4CE40BA1" w:rsidR="0087022C" w:rsidRPr="00F57590" w:rsidRDefault="0087022C" w:rsidP="00E91D18">
      <w:pPr>
        <w:tabs>
          <w:tab w:val="left" w:pos="851"/>
          <w:tab w:val="left" w:pos="966"/>
          <w:tab w:val="left" w:pos="9072"/>
        </w:tabs>
        <w:autoSpaceDE w:val="0"/>
        <w:spacing w:after="0"/>
        <w:ind w:left="-25" w:firstLine="734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ar-SA"/>
        </w:rPr>
      </w:pPr>
      <w:r w:rsidRPr="00F575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целях приведения муниципального правового акта в соответствии с </w:t>
      </w:r>
      <w:r w:rsidR="00E91D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действующим </w:t>
      </w:r>
      <w:r w:rsidR="00A629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законодательством</w:t>
      </w:r>
      <w:r w:rsidRPr="00F575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5759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ar-SA"/>
        </w:rPr>
        <w:t xml:space="preserve">администрация </w:t>
      </w:r>
      <w:proofErr w:type="spellStart"/>
      <w:r w:rsidRPr="00F5759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ar-SA"/>
        </w:rPr>
        <w:t>Шуберского</w:t>
      </w:r>
      <w:proofErr w:type="spellEnd"/>
      <w:r w:rsidRPr="00F5759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 </w:t>
      </w:r>
      <w:r w:rsidRPr="00F5759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ar-SA"/>
        </w:rPr>
        <w:t>постановляет:</w:t>
      </w:r>
    </w:p>
    <w:p w14:paraId="1192F61C" w14:textId="77777777" w:rsidR="0087022C" w:rsidRPr="00F57590" w:rsidRDefault="0087022C" w:rsidP="00E91D18">
      <w:pPr>
        <w:tabs>
          <w:tab w:val="left" w:pos="966"/>
        </w:tabs>
        <w:spacing w:after="0"/>
        <w:ind w:right="-2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ar-SA"/>
        </w:rPr>
      </w:pPr>
    </w:p>
    <w:p w14:paraId="3AA28859" w14:textId="72F5269D" w:rsidR="0087022C" w:rsidRDefault="0087022C" w:rsidP="00E91D18">
      <w:pPr>
        <w:tabs>
          <w:tab w:val="left" w:pos="966"/>
          <w:tab w:val="left" w:pos="4678"/>
        </w:tabs>
        <w:spacing w:after="0"/>
        <w:ind w:right="-1" w:firstLine="709"/>
        <w:jc w:val="both"/>
        <w:rPr>
          <w:rStyle w:val="FontStyle11"/>
          <w:color w:val="0D0D0D" w:themeColor="text1" w:themeTint="F2"/>
          <w:sz w:val="28"/>
          <w:szCs w:val="28"/>
        </w:rPr>
      </w:pPr>
      <w:r w:rsidRPr="00F5759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ar-SA"/>
        </w:rPr>
        <w:t xml:space="preserve">1. Внести в постановление администрации </w:t>
      </w:r>
      <w:proofErr w:type="spellStart"/>
      <w:r w:rsidRPr="00F5759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ar-SA"/>
        </w:rPr>
        <w:t>Шуберского</w:t>
      </w:r>
      <w:proofErr w:type="spellEnd"/>
      <w:r w:rsidRPr="00F5759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 </w:t>
      </w:r>
      <w:r w:rsidRPr="00F57590">
        <w:rPr>
          <w:rStyle w:val="FontStyle11"/>
          <w:color w:val="0D0D0D" w:themeColor="text1" w:themeTint="F2"/>
          <w:sz w:val="28"/>
          <w:szCs w:val="28"/>
        </w:rPr>
        <w:t>от 01.02.2012 № 19 «</w:t>
      </w:r>
      <w:r w:rsidRPr="00F57590">
        <w:rPr>
          <w:rStyle w:val="fontstyle110"/>
          <w:rFonts w:ascii="Times New Roman" w:hAnsi="Times New Roman" w:cs="Times New Roman"/>
          <w:color w:val="000000"/>
          <w:sz w:val="28"/>
          <w:szCs w:val="28"/>
        </w:rPr>
        <w:t xml:space="preserve">Об утверждении перечня муниципальных услуг, предоставляемых администрацией </w:t>
      </w:r>
      <w:proofErr w:type="spellStart"/>
      <w:r w:rsidRPr="00F57590">
        <w:rPr>
          <w:rStyle w:val="fontstyle110"/>
          <w:rFonts w:ascii="Times New Roman" w:hAnsi="Times New Roman" w:cs="Times New Roman"/>
          <w:color w:val="000000"/>
          <w:sz w:val="28"/>
          <w:szCs w:val="28"/>
        </w:rPr>
        <w:t>Шуберского</w:t>
      </w:r>
      <w:proofErr w:type="spellEnd"/>
      <w:r w:rsidRPr="00F57590">
        <w:rPr>
          <w:rStyle w:val="fontstyle110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F57590">
        <w:rPr>
          <w:rStyle w:val="FontStyle11"/>
          <w:color w:val="0D0D0D" w:themeColor="text1" w:themeTint="F2"/>
          <w:sz w:val="28"/>
          <w:szCs w:val="28"/>
        </w:rPr>
        <w:t>» (в</w:t>
      </w:r>
      <w:r w:rsidRPr="00F57590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 </w:t>
      </w:r>
      <w:r w:rsidRPr="00F57590">
        <w:rPr>
          <w:rStyle w:val="fontstyle110"/>
          <w:rFonts w:ascii="Times New Roman" w:hAnsi="Times New Roman" w:cs="Times New Roman"/>
          <w:color w:val="000000"/>
          <w:sz w:val="28"/>
          <w:szCs w:val="28"/>
        </w:rPr>
        <w:t xml:space="preserve">от 28.03.2012 № 32; от 23.05.2013 № 84; от 03.09.2013 № 114; от 12.11.2014 №98; от 14.05.2015 № 54; от 09.09.2015 № 94; от 11.11.2015 № 116; от 16.02.2016 № 10; от 26.02.2016 № 30; от 27.04.2016 № 46; от 11.01.2017 № 2; от 02.02.2017 № 19; от 07.03.2019 № 11, от </w:t>
      </w:r>
      <w:r w:rsidRPr="00F57590">
        <w:rPr>
          <w:rFonts w:ascii="Times New Roman" w:hAnsi="Times New Roman" w:cs="Times New Roman"/>
          <w:sz w:val="28"/>
          <w:szCs w:val="28"/>
          <w:lang w:eastAsia="ar-SA"/>
        </w:rPr>
        <w:t>17.05.2023 № 36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E91D18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ar-SA"/>
        </w:rPr>
        <w:t>18.10.2023</w:t>
      </w:r>
      <w:r w:rsidRPr="00F57590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ar-SA"/>
        </w:rPr>
        <w:t>73</w:t>
      </w:r>
      <w:r w:rsidR="00E91D18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E91D18" w:rsidRPr="00E91D18">
        <w:rPr>
          <w:rFonts w:ascii="Times New Roman" w:hAnsi="Times New Roman" w:cs="Times New Roman"/>
          <w:iCs/>
          <w:color w:val="000000"/>
          <w:sz w:val="28"/>
          <w:szCs w:val="28"/>
        </w:rPr>
        <w:t>от 20.05.2024 № 48</w:t>
      </w:r>
      <w:r w:rsidR="00F22590">
        <w:rPr>
          <w:rFonts w:ascii="Times New Roman" w:hAnsi="Times New Roman" w:cs="Times New Roman"/>
          <w:iCs/>
          <w:color w:val="000000"/>
          <w:sz w:val="28"/>
          <w:szCs w:val="28"/>
        </w:rPr>
        <w:t>, от 20.01.2025 № 3</w:t>
      </w:r>
      <w:r w:rsidRPr="00F57590">
        <w:rPr>
          <w:rStyle w:val="fontstyle110"/>
          <w:rFonts w:ascii="Times New Roman" w:hAnsi="Times New Roman" w:cs="Times New Roman"/>
          <w:color w:val="000000"/>
          <w:sz w:val="28"/>
          <w:szCs w:val="28"/>
        </w:rPr>
        <w:t>)</w:t>
      </w:r>
      <w:r w:rsidRPr="00F57590">
        <w:rPr>
          <w:rStyle w:val="FontStyle11"/>
          <w:color w:val="0D0D0D" w:themeColor="text1" w:themeTint="F2"/>
          <w:sz w:val="28"/>
          <w:szCs w:val="28"/>
        </w:rPr>
        <w:t xml:space="preserve"> </w:t>
      </w:r>
      <w:r>
        <w:rPr>
          <w:rStyle w:val="FontStyle11"/>
          <w:color w:val="0D0D0D" w:themeColor="text1" w:themeTint="F2"/>
          <w:sz w:val="28"/>
          <w:szCs w:val="28"/>
        </w:rPr>
        <w:t xml:space="preserve">следующее </w:t>
      </w:r>
      <w:r w:rsidRPr="00F57590">
        <w:rPr>
          <w:rStyle w:val="FontStyle11"/>
          <w:color w:val="0D0D0D" w:themeColor="text1" w:themeTint="F2"/>
          <w:sz w:val="28"/>
          <w:szCs w:val="28"/>
        </w:rPr>
        <w:t>изменени</w:t>
      </w:r>
      <w:r>
        <w:rPr>
          <w:rStyle w:val="FontStyle11"/>
          <w:color w:val="0D0D0D" w:themeColor="text1" w:themeTint="F2"/>
          <w:sz w:val="28"/>
          <w:szCs w:val="28"/>
        </w:rPr>
        <w:t>е:</w:t>
      </w:r>
    </w:p>
    <w:p w14:paraId="021283F5" w14:textId="3D9656A6" w:rsidR="00F151BA" w:rsidRDefault="0087022C" w:rsidP="00E91D18">
      <w:pPr>
        <w:tabs>
          <w:tab w:val="left" w:pos="966"/>
          <w:tab w:val="left" w:pos="4678"/>
        </w:tabs>
        <w:spacing w:after="0"/>
        <w:ind w:right="-1" w:firstLine="709"/>
        <w:jc w:val="both"/>
        <w:rPr>
          <w:rStyle w:val="FontStyle11"/>
          <w:color w:val="0D0D0D" w:themeColor="text1" w:themeTint="F2"/>
          <w:sz w:val="28"/>
          <w:szCs w:val="28"/>
        </w:rPr>
      </w:pPr>
      <w:r>
        <w:rPr>
          <w:rStyle w:val="FontStyle11"/>
          <w:color w:val="0D0D0D" w:themeColor="text1" w:themeTint="F2"/>
          <w:sz w:val="28"/>
          <w:szCs w:val="28"/>
        </w:rPr>
        <w:t>- приложени</w:t>
      </w:r>
      <w:r w:rsidR="00A62987">
        <w:rPr>
          <w:rStyle w:val="FontStyle11"/>
          <w:color w:val="0D0D0D" w:themeColor="text1" w:themeTint="F2"/>
          <w:sz w:val="28"/>
          <w:szCs w:val="28"/>
        </w:rPr>
        <w:t>е</w:t>
      </w:r>
      <w:r>
        <w:rPr>
          <w:rStyle w:val="FontStyle11"/>
          <w:color w:val="0D0D0D" w:themeColor="text1" w:themeTint="F2"/>
          <w:sz w:val="28"/>
          <w:szCs w:val="28"/>
        </w:rPr>
        <w:t xml:space="preserve"> к постановлению </w:t>
      </w:r>
      <w:r w:rsidR="00F22590">
        <w:rPr>
          <w:rStyle w:val="FontStyle11"/>
          <w:color w:val="0D0D0D" w:themeColor="text1" w:themeTint="F2"/>
          <w:sz w:val="28"/>
          <w:szCs w:val="28"/>
        </w:rPr>
        <w:t>дополнить пунктом 33 следующего содержания:</w:t>
      </w:r>
    </w:p>
    <w:p w14:paraId="695E1995" w14:textId="57240C55" w:rsidR="00A619F9" w:rsidRPr="00A619F9" w:rsidRDefault="00F22590" w:rsidP="00A619F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619F9">
        <w:rPr>
          <w:rStyle w:val="FontStyle11"/>
          <w:color w:val="0D0D0D" w:themeColor="text1" w:themeTint="F2"/>
          <w:sz w:val="28"/>
          <w:szCs w:val="28"/>
        </w:rPr>
        <w:lastRenderedPageBreak/>
        <w:t xml:space="preserve">«33. </w:t>
      </w:r>
      <w:r w:rsidR="00A619F9" w:rsidRPr="00A619F9">
        <w:rPr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</w:t>
      </w:r>
      <w:r w:rsidR="00A619F9">
        <w:rPr>
          <w:sz w:val="28"/>
          <w:szCs w:val="28"/>
        </w:rPr>
        <w:t>, входящих в состав</w:t>
      </w:r>
      <w:r w:rsidR="00A619F9" w:rsidRPr="00A619F9">
        <w:rPr>
          <w:sz w:val="28"/>
          <w:szCs w:val="28"/>
        </w:rPr>
        <w:t xml:space="preserve"> </w:t>
      </w:r>
      <w:proofErr w:type="spellStart"/>
      <w:r w:rsidR="00A619F9" w:rsidRPr="00A619F9">
        <w:rPr>
          <w:color w:val="000000"/>
          <w:sz w:val="28"/>
          <w:szCs w:val="28"/>
        </w:rPr>
        <w:t>Шуберского</w:t>
      </w:r>
      <w:proofErr w:type="spellEnd"/>
      <w:r w:rsidR="00A619F9" w:rsidRPr="00A619F9">
        <w:rPr>
          <w:color w:val="000000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="00A619F9">
        <w:rPr>
          <w:color w:val="000000"/>
          <w:sz w:val="28"/>
          <w:szCs w:val="28"/>
        </w:rPr>
        <w:t>,</w:t>
      </w:r>
      <w:r w:rsidR="00A619F9" w:rsidRPr="00A619F9">
        <w:rPr>
          <w:sz w:val="28"/>
          <w:szCs w:val="28"/>
        </w:rPr>
        <w:t xml:space="preserve"> площадки, сведения о которых не опубликованы в документах аэронавигационной информации</w:t>
      </w:r>
      <w:r w:rsidR="00A619F9">
        <w:rPr>
          <w:sz w:val="28"/>
          <w:szCs w:val="28"/>
        </w:rPr>
        <w:t xml:space="preserve">. </w:t>
      </w:r>
    </w:p>
    <w:p w14:paraId="3F017DF0" w14:textId="57C1556F" w:rsidR="00E91D18" w:rsidRPr="00B268F9" w:rsidRDefault="00E91D18" w:rsidP="00F22590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268F9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B268F9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B268F9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«Вестник муниципальных правовых актов </w:t>
      </w:r>
      <w:proofErr w:type="spellStart"/>
      <w:r w:rsidRPr="00B268F9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B268F9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области», разместить на официальном сайте органов местного самоуправления </w:t>
      </w:r>
      <w:proofErr w:type="spellStart"/>
      <w:r w:rsidRPr="00B268F9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B268F9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(shuberskoe-r20.gosweb.gosuslugi.ru).</w:t>
      </w:r>
    </w:p>
    <w:p w14:paraId="374938C1" w14:textId="77777777" w:rsidR="00E91D18" w:rsidRPr="00B268F9" w:rsidRDefault="00E91D18" w:rsidP="00A62987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68F9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08A97D73" w14:textId="77777777" w:rsidR="0087022C" w:rsidRPr="00F57590" w:rsidRDefault="0087022C" w:rsidP="0087022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693E5E65" w14:textId="77777777" w:rsidR="0087022C" w:rsidRPr="00F57590" w:rsidRDefault="0087022C" w:rsidP="0087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18B83CAF" w14:textId="77777777" w:rsidR="0087022C" w:rsidRPr="00F57590" w:rsidRDefault="0087022C" w:rsidP="008702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575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Глава </w:t>
      </w:r>
      <w:proofErr w:type="spellStart"/>
      <w:r w:rsidRPr="00F575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Шуберского</w:t>
      </w:r>
      <w:proofErr w:type="spellEnd"/>
    </w:p>
    <w:p w14:paraId="38E8C8C0" w14:textId="1307398D" w:rsidR="0087022C" w:rsidRDefault="0087022C" w:rsidP="00A62987">
      <w:pPr>
        <w:spacing w:after="0" w:line="240" w:lineRule="auto"/>
        <w:jc w:val="both"/>
      </w:pPr>
      <w:r w:rsidRPr="00F575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сельского поселения                                                                         С.Ю. Иванов</w:t>
      </w:r>
    </w:p>
    <w:sectPr w:rsidR="0087022C" w:rsidSect="00F22590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84A"/>
    <w:rsid w:val="00215298"/>
    <w:rsid w:val="002B06B3"/>
    <w:rsid w:val="003C5671"/>
    <w:rsid w:val="004F67EE"/>
    <w:rsid w:val="005C584A"/>
    <w:rsid w:val="0087022C"/>
    <w:rsid w:val="00A619F9"/>
    <w:rsid w:val="00A62987"/>
    <w:rsid w:val="00B52729"/>
    <w:rsid w:val="00CD1951"/>
    <w:rsid w:val="00CE5EBB"/>
    <w:rsid w:val="00E55EA5"/>
    <w:rsid w:val="00E91D18"/>
    <w:rsid w:val="00F151BA"/>
    <w:rsid w:val="00F2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27F6"/>
  <w15:docId w15:val="{EEEDBF0F-A826-4ACB-8D56-2427E511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22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8702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022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ConsPlusNormal">
    <w:name w:val="ConsPlusNormal Знак"/>
    <w:link w:val="ConsPlusNormal0"/>
    <w:locked/>
    <w:rsid w:val="0087022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870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7022C"/>
    <w:rPr>
      <w:rFonts w:ascii="Times New Roman" w:hAnsi="Times New Roman" w:cs="Times New Roman" w:hint="default"/>
      <w:sz w:val="26"/>
      <w:szCs w:val="26"/>
    </w:rPr>
  </w:style>
  <w:style w:type="paragraph" w:styleId="a3">
    <w:name w:val="Normal (Web)"/>
    <w:basedOn w:val="a"/>
    <w:uiPriority w:val="99"/>
    <w:unhideWhenUsed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0">
    <w:name w:val="fontstyle11"/>
    <w:basedOn w:val="a0"/>
    <w:rsid w:val="0087022C"/>
  </w:style>
  <w:style w:type="paragraph" w:customStyle="1" w:styleId="consplusnormal00">
    <w:name w:val="consplusnormal0"/>
    <w:basedOn w:val="a"/>
    <w:rsid w:val="008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D18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9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2025-02-13T05:19:00Z</cp:lastPrinted>
  <dcterms:created xsi:type="dcterms:W3CDTF">2024-05-17T11:45:00Z</dcterms:created>
  <dcterms:modified xsi:type="dcterms:W3CDTF">2025-02-17T07:26:00Z</dcterms:modified>
</cp:coreProperties>
</file>