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64E" w:rsidRPr="00093EED" w:rsidRDefault="009F464E" w:rsidP="003A4B42">
      <w:pPr>
        <w:jc w:val="center"/>
        <w:rPr>
          <w:rFonts w:ascii="Times New Roman" w:hAnsi="Times New Roman"/>
          <w:sz w:val="28"/>
          <w:szCs w:val="28"/>
          <w:lang w:eastAsia="ar-SA"/>
        </w:rPr>
      </w:pPr>
      <w:bookmarkStart w:id="0" w:name="_Hlk185512430"/>
      <w:r w:rsidRPr="00093EE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62CCD41" wp14:editId="5FCB14CC">
            <wp:extent cx="542290" cy="669925"/>
            <wp:effectExtent l="0" t="0" r="0" b="0"/>
            <wp:docPr id="6313243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64E" w:rsidRPr="00093EED" w:rsidRDefault="009F464E" w:rsidP="003A4B42">
      <w:pPr>
        <w:jc w:val="center"/>
        <w:rPr>
          <w:rFonts w:ascii="Times New Roman" w:hAnsi="Times New Roman"/>
          <w:sz w:val="28"/>
          <w:szCs w:val="28"/>
          <w:lang w:eastAsia="ar-SA"/>
        </w:rPr>
      </w:pPr>
      <w:r w:rsidRPr="00093EED">
        <w:rPr>
          <w:rFonts w:ascii="Times New Roman" w:hAnsi="Times New Roman"/>
          <w:sz w:val="28"/>
          <w:szCs w:val="28"/>
          <w:lang w:eastAsia="ar-SA"/>
        </w:rPr>
        <w:t>АДМИНИСТРАЦИЯ</w:t>
      </w:r>
    </w:p>
    <w:p w:rsidR="009F464E" w:rsidRPr="00093EED" w:rsidRDefault="009F464E" w:rsidP="003A4B42">
      <w:pPr>
        <w:jc w:val="center"/>
        <w:rPr>
          <w:rFonts w:ascii="Times New Roman" w:hAnsi="Times New Roman"/>
          <w:sz w:val="28"/>
          <w:szCs w:val="28"/>
          <w:lang w:eastAsia="ar-SA"/>
        </w:rPr>
      </w:pPr>
      <w:r w:rsidRPr="00093EED">
        <w:rPr>
          <w:rFonts w:ascii="Times New Roman" w:hAnsi="Times New Roman"/>
          <w:sz w:val="28"/>
          <w:szCs w:val="28"/>
          <w:lang w:eastAsia="ar-SA"/>
        </w:rPr>
        <w:t>ШУБЕРСКОГО СЕЛЬСКОГО ПОСЕЛЕНИЯ</w:t>
      </w:r>
    </w:p>
    <w:p w:rsidR="009F464E" w:rsidRPr="00093EED" w:rsidRDefault="009F464E" w:rsidP="003A4B42">
      <w:pPr>
        <w:jc w:val="center"/>
        <w:rPr>
          <w:rFonts w:ascii="Times New Roman" w:hAnsi="Times New Roman"/>
          <w:sz w:val="28"/>
          <w:szCs w:val="28"/>
        </w:rPr>
      </w:pPr>
      <w:r w:rsidRPr="00093EED">
        <w:rPr>
          <w:rFonts w:ascii="Times New Roman" w:hAnsi="Times New Roman"/>
          <w:sz w:val="28"/>
          <w:szCs w:val="28"/>
          <w:lang w:eastAsia="ar-SA"/>
        </w:rPr>
        <w:t>НОВОУСМАНСКОГО МУНИЦИПАЛЬНОГО РАЙОНА</w:t>
      </w:r>
    </w:p>
    <w:p w:rsidR="009F464E" w:rsidRPr="00093EED" w:rsidRDefault="009F464E" w:rsidP="003A4B42">
      <w:pPr>
        <w:tabs>
          <w:tab w:val="left" w:pos="4678"/>
        </w:tabs>
        <w:ind w:right="-1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93EED">
        <w:rPr>
          <w:rFonts w:ascii="Times New Roman" w:hAnsi="Times New Roman"/>
          <w:sz w:val="28"/>
          <w:szCs w:val="28"/>
          <w:lang w:eastAsia="ar-SA"/>
        </w:rPr>
        <w:t>ВОРОНЕЖСКОЙ ОБЛАСТИ</w:t>
      </w:r>
    </w:p>
    <w:p w:rsidR="009F464E" w:rsidRPr="00093EED" w:rsidRDefault="009F464E" w:rsidP="003A4B42">
      <w:pPr>
        <w:tabs>
          <w:tab w:val="left" w:pos="4678"/>
        </w:tabs>
        <w:ind w:right="-1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F464E" w:rsidRPr="00093EED" w:rsidRDefault="009F464E" w:rsidP="003A4B42">
      <w:pPr>
        <w:tabs>
          <w:tab w:val="left" w:pos="4678"/>
        </w:tabs>
        <w:ind w:right="-1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93EED">
        <w:rPr>
          <w:rFonts w:ascii="Times New Roman" w:hAnsi="Times New Roman"/>
          <w:b/>
          <w:sz w:val="28"/>
          <w:szCs w:val="28"/>
          <w:lang w:eastAsia="ar-SA"/>
        </w:rPr>
        <w:t>П О С Т А Н О В Л Е Н И Е</w:t>
      </w:r>
    </w:p>
    <w:p w:rsidR="00FD4BE2" w:rsidRPr="00093EED" w:rsidRDefault="00FD4BE2" w:rsidP="003A4B42">
      <w:pPr>
        <w:tabs>
          <w:tab w:val="left" w:pos="4678"/>
        </w:tabs>
        <w:ind w:right="-1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F464E" w:rsidRPr="00093EED" w:rsidRDefault="005E28F0" w:rsidP="003A4B42">
      <w:pPr>
        <w:pStyle w:val="11"/>
        <w:tabs>
          <w:tab w:val="left" w:pos="4680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28.01.2025</w:t>
      </w:r>
      <w:r w:rsidR="00E57D13" w:rsidRPr="00093EED">
        <w:rPr>
          <w:sz w:val="28"/>
          <w:szCs w:val="28"/>
          <w:lang w:eastAsia="ar-SA"/>
        </w:rPr>
        <w:t xml:space="preserve"> </w:t>
      </w:r>
      <w:r w:rsidR="009F464E" w:rsidRPr="00093EED">
        <w:rPr>
          <w:sz w:val="28"/>
          <w:szCs w:val="28"/>
          <w:lang w:eastAsia="ar-SA"/>
        </w:rPr>
        <w:t xml:space="preserve">г. № </w:t>
      </w:r>
      <w:r>
        <w:rPr>
          <w:sz w:val="28"/>
          <w:szCs w:val="28"/>
          <w:lang w:eastAsia="ar-SA"/>
        </w:rPr>
        <w:t>7</w:t>
      </w:r>
    </w:p>
    <w:p w:rsidR="009F464E" w:rsidRPr="00093EED" w:rsidRDefault="009F464E" w:rsidP="003A4B42">
      <w:pPr>
        <w:ind w:firstLine="0"/>
        <w:jc w:val="left"/>
        <w:rPr>
          <w:rFonts w:ascii="Times New Roman" w:hAnsi="Times New Roman"/>
          <w:lang w:eastAsia="ar-SA"/>
        </w:rPr>
      </w:pPr>
      <w:r w:rsidRPr="00093EED">
        <w:rPr>
          <w:rFonts w:ascii="Times New Roman" w:hAnsi="Times New Roman"/>
          <w:lang w:eastAsia="ar-SA"/>
        </w:rPr>
        <w:t>п. Шуберское</w:t>
      </w:r>
    </w:p>
    <w:p w:rsidR="00F7504A" w:rsidRPr="00093EED" w:rsidRDefault="00F7504A" w:rsidP="003A4B42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F7504A" w:rsidRPr="00093EED" w:rsidRDefault="00F7504A" w:rsidP="008F7A2B">
      <w:pPr>
        <w:pStyle w:val="Title"/>
        <w:spacing w:before="0" w:after="0" w:line="276" w:lineRule="auto"/>
        <w:ind w:right="4252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93EED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8646D" w:rsidRPr="00093EED">
        <w:rPr>
          <w:rFonts w:ascii="Times New Roman" w:hAnsi="Times New Roman" w:cs="Times New Roman"/>
          <w:b w:val="0"/>
          <w:sz w:val="28"/>
          <w:szCs w:val="28"/>
        </w:rPr>
        <w:t>Выдача разрешения (дубликата или копии разрешения) на право организации розничного рынка</w:t>
      </w:r>
      <w:r w:rsidRPr="00093E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на территории </w:t>
      </w:r>
      <w:proofErr w:type="spellStart"/>
      <w:r w:rsidR="009F464E" w:rsidRPr="00093EED">
        <w:rPr>
          <w:rFonts w:ascii="Times New Roman" w:hAnsi="Times New Roman" w:cs="Times New Roman"/>
          <w:b w:val="0"/>
          <w:bCs w:val="0"/>
          <w:sz w:val="28"/>
          <w:szCs w:val="28"/>
        </w:rPr>
        <w:t>Шуберского</w:t>
      </w:r>
      <w:proofErr w:type="spellEnd"/>
      <w:r w:rsidR="009F464E" w:rsidRPr="00093E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Новоусманского муниципального района Воронежской области»</w:t>
      </w:r>
    </w:p>
    <w:p w:rsidR="00F7504A" w:rsidRPr="00093EED" w:rsidRDefault="00F7504A" w:rsidP="008F7A2B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9F464E" w:rsidRPr="00093EED" w:rsidRDefault="008F7A2B" w:rsidP="008F7A2B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spacing w:val="20"/>
          <w:lang w:eastAsia="ar-SA"/>
        </w:rPr>
      </w:pPr>
      <w:r w:rsidRPr="00093EED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93EED">
        <w:rPr>
          <w:bCs/>
        </w:rPr>
        <w:t>,</w:t>
      </w:r>
      <w:r w:rsidRPr="00093EED">
        <w:rPr>
          <w:lang w:eastAsia="ru-RU"/>
        </w:rPr>
        <w:t xml:space="preserve"> </w:t>
      </w:r>
      <w:r w:rsidRPr="00093EED"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F7504A" w:rsidRPr="00093EED">
        <w:t xml:space="preserve">Уставом </w:t>
      </w:r>
      <w:proofErr w:type="spellStart"/>
      <w:r w:rsidR="009F464E" w:rsidRPr="00093EED">
        <w:t>Шуберского</w:t>
      </w:r>
      <w:proofErr w:type="spellEnd"/>
      <w:r w:rsidR="009F464E" w:rsidRPr="00093EED">
        <w:t xml:space="preserve"> сельского поселения Новоусманского муниципального района Воронежской области</w:t>
      </w:r>
      <w:r w:rsidR="00F7504A" w:rsidRPr="00093EED">
        <w:t xml:space="preserve"> администрация </w:t>
      </w:r>
      <w:proofErr w:type="spellStart"/>
      <w:r w:rsidR="009F464E" w:rsidRPr="00093EED">
        <w:t>Шуберского</w:t>
      </w:r>
      <w:proofErr w:type="spellEnd"/>
      <w:r w:rsidR="009F464E" w:rsidRPr="00093EED">
        <w:t xml:space="preserve"> сельского поселения Новоусманского муниципального района Воронежской области </w:t>
      </w:r>
      <w:r w:rsidR="009F464E" w:rsidRPr="00093EED">
        <w:rPr>
          <w:b/>
          <w:spacing w:val="20"/>
          <w:lang w:eastAsia="ar-SA"/>
        </w:rPr>
        <w:t>постановляет:</w:t>
      </w:r>
    </w:p>
    <w:p w:rsidR="00F7504A" w:rsidRPr="00093EED" w:rsidRDefault="00F7504A" w:rsidP="008F7A2B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</w:p>
    <w:p w:rsidR="008F7A2B" w:rsidRPr="00093EED" w:rsidRDefault="00F7504A" w:rsidP="00E8646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093EED">
        <w:rPr>
          <w:lang w:eastAsia="ru-RU"/>
        </w:rPr>
        <w:t xml:space="preserve">1. </w:t>
      </w:r>
      <w:r w:rsidR="00E8646D" w:rsidRPr="00093EED">
        <w:rPr>
          <w:lang w:eastAsia="ru-RU"/>
        </w:rPr>
        <w:t xml:space="preserve">Утвердить </w:t>
      </w:r>
      <w:r w:rsidR="00E8646D" w:rsidRPr="00093EED">
        <w:t xml:space="preserve">административный регламент предоставления муниципальной услуги «Выдача разрешения (дубликата или копии разрешения) на право организации розничного рынка» на территории </w:t>
      </w:r>
      <w:proofErr w:type="spellStart"/>
      <w:r w:rsidR="00E8646D" w:rsidRPr="00093EED">
        <w:t>Шуберского</w:t>
      </w:r>
      <w:proofErr w:type="spellEnd"/>
      <w:r w:rsidR="00E8646D" w:rsidRPr="00093EED">
        <w:t xml:space="preserve"> сельского поселения Новоусманского муниципального района Воронежской области» согласно приложению.</w:t>
      </w:r>
    </w:p>
    <w:p w:rsidR="003D0A01" w:rsidRPr="00093EED" w:rsidRDefault="003D0A01" w:rsidP="008F7A2B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93EED">
        <w:rPr>
          <w:rFonts w:ascii="Times New Roman" w:hAnsi="Times New Roman"/>
          <w:sz w:val="28"/>
          <w:szCs w:val="28"/>
        </w:rPr>
        <w:lastRenderedPageBreak/>
        <w:t xml:space="preserve">2. Опубликовать настоящее постановление в периодическом печатном издании органов местного самоуправления </w:t>
      </w:r>
      <w:proofErr w:type="spellStart"/>
      <w:r w:rsidRPr="00093EED">
        <w:rPr>
          <w:rFonts w:ascii="Times New Roman" w:hAnsi="Times New Roman"/>
          <w:sz w:val="28"/>
          <w:szCs w:val="28"/>
        </w:rPr>
        <w:t>Шуберского</w:t>
      </w:r>
      <w:proofErr w:type="spellEnd"/>
      <w:r w:rsidRPr="00093EED">
        <w:rPr>
          <w:rFonts w:ascii="Times New Roman" w:hAnsi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«Вестник муниципальных правовых актов </w:t>
      </w:r>
      <w:proofErr w:type="spellStart"/>
      <w:r w:rsidRPr="00093EED">
        <w:rPr>
          <w:rFonts w:ascii="Times New Roman" w:hAnsi="Times New Roman"/>
          <w:sz w:val="28"/>
          <w:szCs w:val="28"/>
        </w:rPr>
        <w:t>Шуберского</w:t>
      </w:r>
      <w:proofErr w:type="spellEnd"/>
      <w:r w:rsidRPr="00093EED">
        <w:rPr>
          <w:rFonts w:ascii="Times New Roman" w:hAnsi="Times New Roman"/>
          <w:sz w:val="28"/>
          <w:szCs w:val="28"/>
        </w:rPr>
        <w:t xml:space="preserve"> сельского поселения Новоусманского муниципального района Воронежской области», разместить на официальном сайте органов местного самоуправления </w:t>
      </w:r>
      <w:proofErr w:type="spellStart"/>
      <w:r w:rsidRPr="00093EED">
        <w:rPr>
          <w:rFonts w:ascii="Times New Roman" w:hAnsi="Times New Roman"/>
          <w:sz w:val="28"/>
          <w:szCs w:val="28"/>
        </w:rPr>
        <w:t>Шуберского</w:t>
      </w:r>
      <w:proofErr w:type="spellEnd"/>
      <w:r w:rsidRPr="00093EED">
        <w:rPr>
          <w:rFonts w:ascii="Times New Roman" w:hAnsi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в информационно-телекоммуникационной сети «Интернет» (shuberskoe-r20.gosweb.gosuslugi.ru).</w:t>
      </w:r>
    </w:p>
    <w:p w:rsidR="003D0A01" w:rsidRPr="00093EED" w:rsidRDefault="003D0A01" w:rsidP="008F7A2B">
      <w:pPr>
        <w:autoSpaceDE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93EED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3D0A01" w:rsidRPr="00093EED" w:rsidRDefault="003D0A01" w:rsidP="008F7A2B">
      <w:pPr>
        <w:autoSpaceDE w:val="0"/>
        <w:spacing w:line="276" w:lineRule="auto"/>
        <w:ind w:right="-1" w:firstLine="709"/>
        <w:rPr>
          <w:rFonts w:ascii="Times New Roman" w:hAnsi="Times New Roman"/>
          <w:sz w:val="28"/>
          <w:szCs w:val="28"/>
        </w:rPr>
      </w:pPr>
    </w:p>
    <w:p w:rsidR="003D0A01" w:rsidRPr="00093EED" w:rsidRDefault="003D0A01" w:rsidP="008F7A2B">
      <w:pPr>
        <w:autoSpaceDE w:val="0"/>
        <w:spacing w:line="276" w:lineRule="auto"/>
        <w:ind w:right="-1" w:firstLine="709"/>
        <w:rPr>
          <w:rFonts w:ascii="Times New Roman" w:hAnsi="Times New Roman"/>
          <w:sz w:val="28"/>
          <w:szCs w:val="28"/>
          <w:lang w:eastAsia="ar-SA"/>
        </w:rPr>
      </w:pPr>
    </w:p>
    <w:p w:rsidR="003D0A01" w:rsidRPr="00093EED" w:rsidRDefault="003D0A01" w:rsidP="008F7A2B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093EE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093EED">
        <w:rPr>
          <w:rFonts w:ascii="Times New Roman" w:hAnsi="Times New Roman"/>
          <w:sz w:val="28"/>
          <w:szCs w:val="28"/>
        </w:rPr>
        <w:t>Шуберского</w:t>
      </w:r>
      <w:proofErr w:type="spellEnd"/>
    </w:p>
    <w:p w:rsidR="00E8646D" w:rsidRPr="00093EED" w:rsidRDefault="003D0A01" w:rsidP="008F7A2B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093EED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С.Ю. Иванов</w:t>
      </w:r>
    </w:p>
    <w:p w:rsidR="00E8646D" w:rsidRPr="00093EED" w:rsidRDefault="00E8646D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093EED">
        <w:rPr>
          <w:rFonts w:ascii="Times New Roman" w:hAnsi="Times New Roman"/>
          <w:sz w:val="28"/>
          <w:szCs w:val="28"/>
        </w:rPr>
        <w:br w:type="page"/>
      </w:r>
    </w:p>
    <w:p w:rsidR="00E8646D" w:rsidRPr="00093EED" w:rsidRDefault="00E8646D" w:rsidP="00E8646D">
      <w:pPr>
        <w:autoSpaceDE w:val="0"/>
        <w:autoSpaceDN w:val="0"/>
        <w:adjustRightInd w:val="0"/>
        <w:spacing w:line="276" w:lineRule="auto"/>
        <w:ind w:left="5103" w:firstLine="0"/>
        <w:jc w:val="center"/>
        <w:rPr>
          <w:rFonts w:ascii="Times New Roman" w:hAnsi="Times New Roman"/>
          <w:sz w:val="28"/>
          <w:szCs w:val="28"/>
        </w:rPr>
      </w:pPr>
      <w:r w:rsidRPr="00093EED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8646D" w:rsidRPr="00093EED" w:rsidRDefault="00E8646D" w:rsidP="00E8646D">
      <w:pPr>
        <w:autoSpaceDE w:val="0"/>
        <w:autoSpaceDN w:val="0"/>
        <w:adjustRightInd w:val="0"/>
        <w:spacing w:line="276" w:lineRule="auto"/>
        <w:ind w:left="5103" w:firstLine="0"/>
        <w:jc w:val="center"/>
        <w:rPr>
          <w:rFonts w:ascii="Times New Roman" w:hAnsi="Times New Roman"/>
          <w:sz w:val="28"/>
          <w:szCs w:val="28"/>
        </w:rPr>
      </w:pPr>
      <w:r w:rsidRPr="00093EED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proofErr w:type="spellStart"/>
      <w:r w:rsidRPr="00093EED">
        <w:rPr>
          <w:rFonts w:ascii="Times New Roman" w:hAnsi="Times New Roman"/>
          <w:sz w:val="28"/>
          <w:szCs w:val="28"/>
        </w:rPr>
        <w:t>Шуберского</w:t>
      </w:r>
      <w:proofErr w:type="spellEnd"/>
      <w:r w:rsidRPr="00093EED">
        <w:rPr>
          <w:rFonts w:ascii="Times New Roman" w:hAnsi="Times New Roman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</w:p>
    <w:p w:rsidR="009F464E" w:rsidRPr="005E28F0" w:rsidRDefault="00E8646D" w:rsidP="00E8646D">
      <w:pPr>
        <w:autoSpaceDE w:val="0"/>
        <w:autoSpaceDN w:val="0"/>
        <w:adjustRightInd w:val="0"/>
        <w:spacing w:line="276" w:lineRule="auto"/>
        <w:ind w:left="5103" w:firstLine="0"/>
        <w:jc w:val="center"/>
        <w:rPr>
          <w:rFonts w:ascii="Times New Roman" w:hAnsi="Times New Roman"/>
          <w:sz w:val="28"/>
          <w:szCs w:val="28"/>
        </w:rPr>
      </w:pPr>
      <w:r w:rsidRPr="005E28F0">
        <w:rPr>
          <w:rFonts w:ascii="Times New Roman" w:hAnsi="Times New Roman"/>
          <w:sz w:val="28"/>
          <w:szCs w:val="28"/>
        </w:rPr>
        <w:t xml:space="preserve">от </w:t>
      </w:r>
      <w:bookmarkEnd w:id="0"/>
      <w:r w:rsidR="005E28F0" w:rsidRPr="005E28F0">
        <w:rPr>
          <w:rFonts w:ascii="Times New Roman" w:hAnsi="Times New Roman"/>
          <w:sz w:val="28"/>
          <w:szCs w:val="28"/>
          <w:lang w:eastAsia="ar-SA"/>
        </w:rPr>
        <w:t>28.01.2025 г. № 7</w:t>
      </w:r>
    </w:p>
    <w:p w:rsidR="00E8646D" w:rsidRPr="00093EED" w:rsidRDefault="00E8646D" w:rsidP="00E8646D">
      <w:pPr>
        <w:autoSpaceDE w:val="0"/>
        <w:autoSpaceDN w:val="0"/>
        <w:adjustRightInd w:val="0"/>
        <w:spacing w:line="276" w:lineRule="auto"/>
        <w:ind w:left="5103" w:firstLine="0"/>
        <w:jc w:val="center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533511" w:rsidRPr="00093EED" w:rsidRDefault="00533511" w:rsidP="00E8646D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33511" w:rsidRPr="00093EED" w:rsidRDefault="00E8646D" w:rsidP="00E8646D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93EED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533511" w:rsidRPr="00093EED" w:rsidRDefault="00E8646D" w:rsidP="00E8646D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93EED">
        <w:rPr>
          <w:rFonts w:ascii="Times New Roman" w:hAnsi="Times New Roman"/>
          <w:b/>
          <w:sz w:val="28"/>
          <w:szCs w:val="28"/>
        </w:rPr>
        <w:t>предоставления муниципальной услуги «Выдача разрешения (дубликата или копии разрешения) на право организации розничного рынка»</w:t>
      </w:r>
    </w:p>
    <w:p w:rsidR="00E8646D" w:rsidRPr="00093EED" w:rsidRDefault="00E8646D" w:rsidP="00E8646D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93EED"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 w:rsidRPr="00093EED">
        <w:rPr>
          <w:rFonts w:ascii="Times New Roman" w:hAnsi="Times New Roman"/>
          <w:b/>
          <w:sz w:val="28"/>
          <w:szCs w:val="28"/>
        </w:rPr>
        <w:t>Шуберского</w:t>
      </w:r>
      <w:proofErr w:type="spellEnd"/>
      <w:r w:rsidRPr="00093EED">
        <w:rPr>
          <w:rFonts w:ascii="Times New Roman" w:hAnsi="Times New Roman"/>
          <w:b/>
          <w:sz w:val="28"/>
          <w:szCs w:val="28"/>
        </w:rPr>
        <w:t xml:space="preserve"> сельского поселения Новоусманского муниципального района Воронежской области»</w:t>
      </w:r>
    </w:p>
    <w:p w:rsidR="00533511" w:rsidRPr="00093EED" w:rsidRDefault="00533511" w:rsidP="00533511">
      <w:pPr>
        <w:pStyle w:val="ConsPlusTitle"/>
        <w:jc w:val="center"/>
        <w:outlineLvl w:val="1"/>
      </w:pPr>
    </w:p>
    <w:p w:rsidR="00533511" w:rsidRPr="00093EED" w:rsidRDefault="00533511" w:rsidP="0047733C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33511" w:rsidRPr="00093EED" w:rsidRDefault="00533511" w:rsidP="0047733C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1.1.1. Административный регламент администрации </w:t>
      </w:r>
      <w:proofErr w:type="spellStart"/>
      <w:r w:rsidRPr="00093EED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093EED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предоставления муниципальной услуги «Выдача разрешения (дубликата или копии разрешения) на право организации розничного рынка» (далее - Административный регламент) устанавливает порядок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формы контроля за предоставлением муниципальной услуги, досудебный (внесудебный) порядок обжалования решений и действий (бездействия) администрации </w:t>
      </w:r>
      <w:proofErr w:type="spellStart"/>
      <w:r w:rsidRPr="00093EED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093EED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(далее - Администрация), ее должностных лиц.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1.1.2. Предметом регулирования настоящего Административного регламента являются отношения, возникающие между заявителями, Администрацией, многофункциональными центрами предоставления государственных и муниципальных услуг (далее - МФЦ) в связи с выдачей разрешения (дубликата или копии разрешения) на право организации розничного рынка, продлением срока действия разрешения, его переоформлением, исправлением допущенных опечаток и ошибок.</w:t>
      </w:r>
    </w:p>
    <w:p w:rsidR="00533511" w:rsidRPr="00093EED" w:rsidRDefault="00533511" w:rsidP="00533511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57"/>
      <w:bookmarkEnd w:id="2"/>
      <w:r w:rsidRPr="00093EED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Заявителями являются юридические лица, зарегистрированные в </w:t>
      </w:r>
      <w:r w:rsidRPr="00093EED">
        <w:rPr>
          <w:rFonts w:ascii="Times New Roman" w:hAnsi="Times New Roman" w:cs="Times New Roman"/>
          <w:sz w:val="28"/>
          <w:szCs w:val="28"/>
        </w:rPr>
        <w:lastRenderedPageBreak/>
        <w:t>установленном законодательством Российской Федерации порядке, которым принадлежат объект или объекты недвижимости, расположенные на территории, в пределах которой предполагается организация розничного рынка (далее - заявители), либо их уполномоченные представители.</w:t>
      </w:r>
    </w:p>
    <w:p w:rsidR="00533511" w:rsidRPr="00093EED" w:rsidRDefault="00533511" w:rsidP="0053351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511" w:rsidRPr="00093EED" w:rsidRDefault="00533511" w:rsidP="00533511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1.3. Требование предоставления заявителю муниципальной</w:t>
      </w:r>
    </w:p>
    <w:p w:rsidR="00533511" w:rsidRPr="00093EED" w:rsidRDefault="00533511" w:rsidP="0053351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услуги в соответствии с вариантом предоставления</w:t>
      </w:r>
    </w:p>
    <w:p w:rsidR="00533511" w:rsidRPr="00093EED" w:rsidRDefault="00533511" w:rsidP="0053351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муниципальной услуги, соответствующим признакам заявителя,</w:t>
      </w:r>
    </w:p>
    <w:p w:rsidR="00533511" w:rsidRPr="00093EED" w:rsidRDefault="00533511" w:rsidP="0053351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определенным в результате анкетирования, проводимого</w:t>
      </w:r>
    </w:p>
    <w:p w:rsidR="00533511" w:rsidRPr="00093EED" w:rsidRDefault="00533511" w:rsidP="0053351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органом, предоставляющим муниципальную услугу, а также</w:t>
      </w:r>
    </w:p>
    <w:p w:rsidR="00533511" w:rsidRPr="00093EED" w:rsidRDefault="00533511" w:rsidP="0053351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результатом, за предоставлением которого обратился заявитель</w:t>
      </w:r>
    </w:p>
    <w:p w:rsidR="00533511" w:rsidRPr="00093EED" w:rsidRDefault="00533511" w:rsidP="0053351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1.3.1. Муниципальная услуга предоставляется заявителю в соответствии с вариантом предоставления муниципальной услуги.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1.3.2. Вариант предоставления муниципальной услуги определяется исходя из установленных в соответствии с </w:t>
      </w:r>
      <w:hyperlink w:anchor="Par659" w:tooltip="ПЕРЕЧЕНЬ ПРИЗНАКОВ ЗАЯВИТЕЛЕЙ," w:history="1">
        <w:r w:rsidRPr="00093EED">
          <w:rPr>
            <w:rFonts w:ascii="Times New Roman" w:hAnsi="Times New Roman" w:cs="Times New Roman"/>
            <w:sz w:val="28"/>
            <w:szCs w:val="28"/>
          </w:rPr>
          <w:t>приложением 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1.3.3. Признаки заявителя определяются путем анкетирования, проводимого Администрацией, осуществляемого в соответствии с настоящим Административным регламентом (далее - профилирование).</w:t>
      </w:r>
    </w:p>
    <w:p w:rsidR="00533511" w:rsidRPr="00093EED" w:rsidRDefault="00533511" w:rsidP="0053351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511" w:rsidRPr="00093EED" w:rsidRDefault="00533511" w:rsidP="00533511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533511" w:rsidRPr="00093EED" w:rsidRDefault="00533511" w:rsidP="0047733C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</w:t>
      </w:r>
      <w:r w:rsidR="0047733C" w:rsidRPr="00093EED">
        <w:rPr>
          <w:rFonts w:ascii="Times New Roman" w:hAnsi="Times New Roman" w:cs="Times New Roman"/>
          <w:sz w:val="28"/>
          <w:szCs w:val="28"/>
        </w:rPr>
        <w:t>–</w:t>
      </w:r>
      <w:r w:rsidRPr="00093EED">
        <w:rPr>
          <w:rFonts w:ascii="Times New Roman" w:hAnsi="Times New Roman" w:cs="Times New Roman"/>
          <w:sz w:val="28"/>
          <w:szCs w:val="28"/>
        </w:rPr>
        <w:t xml:space="preserve"> </w:t>
      </w:r>
      <w:r w:rsidR="0047733C" w:rsidRPr="00093EED">
        <w:rPr>
          <w:rFonts w:ascii="Times New Roman" w:hAnsi="Times New Roman" w:cs="Times New Roman"/>
          <w:sz w:val="28"/>
          <w:szCs w:val="28"/>
        </w:rPr>
        <w:t>«</w:t>
      </w:r>
      <w:r w:rsidRPr="00093EED">
        <w:rPr>
          <w:rFonts w:ascii="Times New Roman" w:hAnsi="Times New Roman" w:cs="Times New Roman"/>
          <w:sz w:val="28"/>
          <w:szCs w:val="28"/>
        </w:rPr>
        <w:t>Выдача разрешения (дубликата или копии разрешения) на право организации розничного рынка</w:t>
      </w:r>
      <w:r w:rsidR="0047733C" w:rsidRPr="00093EED">
        <w:rPr>
          <w:rFonts w:ascii="Times New Roman" w:hAnsi="Times New Roman" w:cs="Times New Roman"/>
          <w:sz w:val="28"/>
          <w:szCs w:val="28"/>
        </w:rPr>
        <w:t>»</w:t>
      </w:r>
      <w:r w:rsidRPr="00093EED">
        <w:rPr>
          <w:rFonts w:ascii="Times New Roman" w:hAnsi="Times New Roman" w:cs="Times New Roman"/>
          <w:sz w:val="28"/>
          <w:szCs w:val="28"/>
        </w:rPr>
        <w:t>.</w:t>
      </w:r>
    </w:p>
    <w:p w:rsidR="0047733C" w:rsidRPr="00093EED" w:rsidRDefault="00533511" w:rsidP="0047733C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</w:t>
      </w:r>
    </w:p>
    <w:p w:rsidR="00533511" w:rsidRPr="00093EED" w:rsidRDefault="00533511" w:rsidP="0047733C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муниципальную услугу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2.2.1. Орган, предоставляющий муниципальную услугу, - Администрация.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2.2.2. За предоставлением муниципальной услуги заявитель может также обратиться в МФЦ.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МФЦ не вправе принимать решение об отказе в приеме </w:t>
      </w:r>
      <w:hyperlink w:anchor="Par712" w:tooltip="Заявление" w:history="1">
        <w:r w:rsidRPr="00093EED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о выдаче (продлении, переоформлении) разрешения на право организации розничного рынка (приложение 2 к настоящему Административному регламенту), </w:t>
      </w:r>
      <w:hyperlink w:anchor="Par788" w:tooltip="Заявление" w:history="1">
        <w:r w:rsidRPr="00093EED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о выдаче дубликата или копии разрешения на право организации розничного рынка (приложение 3 к настоящему Административному регламенту), </w:t>
      </w:r>
      <w:hyperlink w:anchor="Par864" w:tooltip="Заявление" w:history="1">
        <w:r w:rsidRPr="00093EED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об исправлении допущенных опечаток и ошибок в разрешении на право организации розничного рынка (приложение 4 к </w:t>
      </w:r>
      <w:r w:rsidRPr="00093EED">
        <w:rPr>
          <w:rFonts w:ascii="Times New Roman" w:hAnsi="Times New Roman" w:cs="Times New Roman"/>
          <w:sz w:val="28"/>
          <w:szCs w:val="28"/>
        </w:rPr>
        <w:lastRenderedPageBreak/>
        <w:t>настоящему Административному регламенту) и прилагаемых к ним документов в случае, если указанные заявления поданы в МФЦ.</w:t>
      </w:r>
    </w:p>
    <w:p w:rsidR="00533511" w:rsidRPr="00093EED" w:rsidRDefault="00533511" w:rsidP="0053351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511" w:rsidRPr="00093EED" w:rsidRDefault="00533511" w:rsidP="0047733C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 выдача (направление):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9"/>
      <w:bookmarkEnd w:id="3"/>
      <w:r w:rsidRPr="00093EED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ar920" w:tooltip="Разрешение" w:history="1">
        <w:r w:rsidRPr="00093EED">
          <w:rPr>
            <w:rFonts w:ascii="Times New Roman" w:hAnsi="Times New Roman" w:cs="Times New Roman"/>
            <w:sz w:val="28"/>
            <w:szCs w:val="28"/>
          </w:rPr>
          <w:t>разрешения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 право организации розничного рынка (далее - разрешение) (приложение 5 к настоящему Административному регламенту) с </w:t>
      </w:r>
      <w:hyperlink w:anchor="Par980" w:tooltip="Уведомление" w:history="1">
        <w:r w:rsidRPr="00093EED">
          <w:rPr>
            <w:rFonts w:ascii="Times New Roman" w:hAnsi="Times New Roman" w:cs="Times New Roman"/>
            <w:sz w:val="28"/>
            <w:szCs w:val="28"/>
          </w:rPr>
          <w:t>уведомлением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о предоставлении (продлении, переоформлении) разрешения (приложение 6 к настоящему Административному регламенту) с приложением постановления Администрации о предоставлении (продлении, переоформлении) разрешения.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Документами, содержащими решение о предоставлении муниципальной услуги, на основании которого заявителю предоставляется результат муниципальной услуги, являются постановление Администрации о предоставлении (продлении, переоформлении) разрешения, разрешение, в которых указаны дата и номер, уведомление о предоставлении (продлении, переоформлении) разрешения, в котором указана дата;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1"/>
      <w:bookmarkEnd w:id="4"/>
      <w:r w:rsidRPr="00093EED">
        <w:rPr>
          <w:rFonts w:ascii="Times New Roman" w:hAnsi="Times New Roman" w:cs="Times New Roman"/>
          <w:sz w:val="28"/>
          <w:szCs w:val="28"/>
        </w:rPr>
        <w:t xml:space="preserve">б) дубликата или копии разрешения с приложением </w:t>
      </w:r>
      <w:hyperlink w:anchor="Par980" w:tooltip="Уведомление" w:history="1">
        <w:r w:rsidRPr="00093EED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о выдаче дубликата или копии разрешения (приложение 6 к настоящему Административному регламенту).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Документами, содержащими решение о предоставлении муниципальной услуги, на основании которого заявителю предоставляется результат муниципальной услуги, являются дубликат или копия разрешения, в которых указаны дата и номер разрешения, уведомление о выдаче дубликата или копии разрешения, в котором указана дата уведомления;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3"/>
      <w:bookmarkEnd w:id="5"/>
      <w:r w:rsidRPr="00093EED">
        <w:rPr>
          <w:rFonts w:ascii="Times New Roman" w:hAnsi="Times New Roman" w:cs="Times New Roman"/>
          <w:sz w:val="28"/>
          <w:szCs w:val="28"/>
        </w:rPr>
        <w:t xml:space="preserve">в) </w:t>
      </w:r>
      <w:hyperlink w:anchor="Par1046" w:tooltip="Уведомление" w:history="1">
        <w:r w:rsidRPr="00093EED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об исправлении допущенных опечаток и ошибок в разрешении (приложение 7 к настоящему Административному регламенту) с приложением разрешения с исправленными опечатками и ошибками.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Документами, содержащими решение о предоставлении муниципальной услуги, на основании которого заявителю предоставляется результат муниципальной услуги, являются разрешение с исправленными опечатками и ошибками, в котором указаны дата и номер, уведомление об исправлении допущенных опечаток и ошибок в разрешении, в котором указана дата уведомления;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95"/>
      <w:bookmarkEnd w:id="6"/>
      <w:r w:rsidRPr="00093EED">
        <w:rPr>
          <w:rFonts w:ascii="Times New Roman" w:hAnsi="Times New Roman" w:cs="Times New Roman"/>
          <w:sz w:val="28"/>
          <w:szCs w:val="28"/>
        </w:rPr>
        <w:t xml:space="preserve">г) </w:t>
      </w:r>
      <w:hyperlink w:anchor="Par980" w:tooltip="Уведомление" w:history="1">
        <w:r w:rsidRPr="00093EED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об отказе в предоставлении (продлении, переоформлении) разрешения (приложение 6 к настоящему Административному регламенту) с приложением постановления Администрации об отказе в предоставлении (продлении, переоформлении) разрешения.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lastRenderedPageBreak/>
        <w:t>Документами, содержащими решение о предоставлении муниципальной услуги, на основании которого заявителю предоставляется результат муниципальной услуги, являются постановление Администрации об отказе в предоставлении (продлении, переоформлении) разрешения, в котором указаны дата и номер, уведомление об отказе в предоставлении (продлении, переоформлении) разрешения, в котором указана дата уведомления;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97"/>
      <w:bookmarkEnd w:id="7"/>
      <w:r w:rsidRPr="00093EED">
        <w:rPr>
          <w:rFonts w:ascii="Times New Roman" w:hAnsi="Times New Roman" w:cs="Times New Roman"/>
          <w:sz w:val="28"/>
          <w:szCs w:val="28"/>
        </w:rPr>
        <w:t xml:space="preserve">д) </w:t>
      </w:r>
      <w:hyperlink w:anchor="Par980" w:tooltip="Уведомление" w:history="1">
        <w:r w:rsidRPr="00093EED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об отказе в выдаче дубликата или копии разрешения (приложение 6 к настоящему Административному регламенту).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уведомление об отказе в выдаче дубликата или копии разрешения, в котором указана дата уведомления;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99"/>
      <w:bookmarkEnd w:id="8"/>
      <w:r w:rsidRPr="00093EED">
        <w:rPr>
          <w:rFonts w:ascii="Times New Roman" w:hAnsi="Times New Roman" w:cs="Times New Roman"/>
          <w:sz w:val="28"/>
          <w:szCs w:val="28"/>
        </w:rPr>
        <w:t xml:space="preserve">е) </w:t>
      </w:r>
      <w:hyperlink w:anchor="Par1046" w:tooltip="Уведомление" w:history="1">
        <w:r w:rsidRPr="00093EED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об отказе в исправлении допущенных опечаток и ошибок в разрешении (приложение 7 к настоящему Административному регламенту).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уведомление об отказе в исправлении допущенных опечаток и ошибок в разрешении, в котором указана дата уведомления.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2.3.2. В разрешении указываются: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а) наименование </w:t>
      </w:r>
      <w:r w:rsidR="0047733C" w:rsidRPr="00093EED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093EED">
        <w:rPr>
          <w:rFonts w:ascii="Times New Roman" w:hAnsi="Times New Roman" w:cs="Times New Roman"/>
          <w:sz w:val="28"/>
          <w:szCs w:val="28"/>
        </w:rPr>
        <w:t>, выдавшего разрешение;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б) 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рынок;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в) идентификационный номер налогоплательщика;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г) тип рынка;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д) срок действия разрешения;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е) номер разрешения;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ж) дата принятия решения о предоставлении разрешения.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09"/>
      <w:bookmarkEnd w:id="9"/>
      <w:r w:rsidRPr="00093EED">
        <w:rPr>
          <w:rFonts w:ascii="Times New Roman" w:hAnsi="Times New Roman" w:cs="Times New Roman"/>
          <w:sz w:val="28"/>
          <w:szCs w:val="28"/>
        </w:rPr>
        <w:t xml:space="preserve">2.3.3. Результат предоставления муниципальной услуги, указанный в </w:t>
      </w:r>
      <w:hyperlink w:anchor="Par89" w:tooltip="а) разрешения на право организации розничного рынка (далее - разрешение) (приложение N 5 к настоящему Административному регламенту) с уведомлением о предоставлении (продлении, переоформлении) разрешения (приложение N 6 к настоящему Административному регламенту" w:history="1">
        <w:r w:rsidRPr="00093EED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99" w:tooltip="е) уведомления об отказе в исправлении допущенных опечаток и ошибок в разрешении (приложение N 7 к настоящему Административному регламенту)." w:history="1">
        <w:r w:rsidRPr="00093EED">
          <w:rPr>
            <w:rFonts w:ascii="Times New Roman" w:hAnsi="Times New Roman" w:cs="Times New Roman"/>
            <w:sz w:val="28"/>
            <w:szCs w:val="28"/>
          </w:rPr>
          <w:t>"е" пункта 2.3.1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регламента: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а)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в федеральной государственной информационной системе </w:t>
      </w:r>
      <w:r w:rsidR="0047733C" w:rsidRPr="00093EED">
        <w:rPr>
          <w:rFonts w:ascii="Times New Roman" w:hAnsi="Times New Roman" w:cs="Times New Roman"/>
          <w:sz w:val="28"/>
          <w:szCs w:val="28"/>
        </w:rPr>
        <w:t>«</w:t>
      </w:r>
      <w:r w:rsidRPr="00093EED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47733C" w:rsidRPr="00093EED">
        <w:rPr>
          <w:rFonts w:ascii="Times New Roman" w:hAnsi="Times New Roman" w:cs="Times New Roman"/>
          <w:sz w:val="28"/>
          <w:szCs w:val="28"/>
        </w:rPr>
        <w:t>»</w:t>
      </w:r>
      <w:r w:rsidRPr="00093EED">
        <w:rPr>
          <w:rFonts w:ascii="Times New Roman" w:hAnsi="Times New Roman" w:cs="Times New Roman"/>
          <w:sz w:val="28"/>
          <w:szCs w:val="28"/>
        </w:rPr>
        <w:t xml:space="preserve"> (далее - единый портал) и (или) на Портале Воронежской области в сети Интернет (далее - региональный портал) в случае, если такой способ указан в заявлении о выдаче (продлении, переоформлении) разрешения, </w:t>
      </w:r>
      <w:r w:rsidRPr="00093EED">
        <w:rPr>
          <w:rFonts w:ascii="Times New Roman" w:hAnsi="Times New Roman" w:cs="Times New Roman"/>
          <w:sz w:val="28"/>
          <w:szCs w:val="28"/>
        </w:rPr>
        <w:lastRenderedPageBreak/>
        <w:t>заявлении о выдаче дубликата или копии разрешения, заявлении об исправлении допущенных опечаток и ошибок в разрешении;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б) выдается заявителю на бумажном носителе при личном обращении в </w:t>
      </w:r>
      <w:r w:rsidR="00EB738E" w:rsidRPr="00093EED">
        <w:rPr>
          <w:rFonts w:ascii="Times New Roman" w:hAnsi="Times New Roman" w:cs="Times New Roman"/>
          <w:sz w:val="28"/>
          <w:szCs w:val="28"/>
        </w:rPr>
        <w:t>Администрацию</w:t>
      </w:r>
      <w:r w:rsidRPr="00093EED">
        <w:rPr>
          <w:rFonts w:ascii="Times New Roman" w:hAnsi="Times New Roman" w:cs="Times New Roman"/>
          <w:sz w:val="28"/>
          <w:szCs w:val="28"/>
        </w:rPr>
        <w:t>,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услуги.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2.3.4. Факт получения заявителем результата предоставления муниципальной услуги фиксируется в журнале регистрации выдачи результатов оказания муниципальных услуг, а также на едином портале и (или) региональном портале.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2.3.5. Формирование реестровой записи в качестве результата предоставления муниципальной услуги не предусмотрено.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2.3.6. Результат оказания муниципальной услуги фиксируется в личном кабинете на едином портале и (или) региональном портале.</w:t>
      </w:r>
    </w:p>
    <w:p w:rsidR="00533511" w:rsidRPr="00093EED" w:rsidRDefault="00533511" w:rsidP="0053351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511" w:rsidRPr="00093EED" w:rsidRDefault="00533511" w:rsidP="00533511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116"/>
      <w:bookmarkEnd w:id="10"/>
      <w:r w:rsidRPr="00093EED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2.4.1. Срок предоставления муниципальной услуги составляет: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- не более 30 календарных дней со дня поступления в </w:t>
      </w:r>
      <w:r w:rsidR="0047733C" w:rsidRPr="00093EED">
        <w:rPr>
          <w:rFonts w:ascii="Times New Roman" w:hAnsi="Times New Roman" w:cs="Times New Roman"/>
          <w:sz w:val="28"/>
          <w:szCs w:val="28"/>
        </w:rPr>
        <w:t>Администрацию</w:t>
      </w:r>
      <w:r w:rsidRPr="00093EED">
        <w:rPr>
          <w:rFonts w:ascii="Times New Roman" w:hAnsi="Times New Roman" w:cs="Times New Roman"/>
          <w:sz w:val="28"/>
          <w:szCs w:val="28"/>
        </w:rPr>
        <w:t xml:space="preserve"> заявления о выдаче разрешения, представленного способами, указанными в </w:t>
      </w:r>
      <w:hyperlink w:anchor="Par153" w:tooltip="2.6.4. Заявитель или его представитель представляет в управление заявление о выдаче (продлении, переоформлении) разрешения в соответствии с частью 1 статьи 5 Федерального закона N 271-ФЗ по форме согласно приложению N 2 к настоящему Административному регламент" w:history="1">
        <w:r w:rsidRPr="00093EED">
          <w:rPr>
            <w:rFonts w:ascii="Times New Roman" w:hAnsi="Times New Roman" w:cs="Times New Roman"/>
            <w:sz w:val="28"/>
            <w:szCs w:val="28"/>
          </w:rPr>
          <w:t>пункте 2.6.4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- не более 15 календарных дней со дня поступления в </w:t>
      </w:r>
      <w:r w:rsidR="0047733C" w:rsidRPr="00093EED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093EED">
        <w:rPr>
          <w:rFonts w:ascii="Times New Roman" w:hAnsi="Times New Roman" w:cs="Times New Roman"/>
          <w:sz w:val="28"/>
          <w:szCs w:val="28"/>
        </w:rPr>
        <w:t xml:space="preserve">заявления о продлении, переоформлении разрешения, представленного способами, указанными в </w:t>
      </w:r>
      <w:hyperlink w:anchor="Par153" w:tooltip="2.6.4. Заявитель или его представитель представляет в управление заявление о выдаче (продлении, переоформлении) разрешения в соответствии с частью 1 статьи 5 Федерального закона N 271-ФЗ по форме согласно приложению N 2 к настоящему Административному регламент" w:history="1">
        <w:r w:rsidRPr="00093EED">
          <w:rPr>
            <w:rFonts w:ascii="Times New Roman" w:hAnsi="Times New Roman" w:cs="Times New Roman"/>
            <w:sz w:val="28"/>
            <w:szCs w:val="28"/>
          </w:rPr>
          <w:t>пункте 2.6.4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- не более 5 рабочих дней с даты поступления в </w:t>
      </w:r>
      <w:r w:rsidR="0047733C" w:rsidRPr="00093EED">
        <w:rPr>
          <w:rFonts w:ascii="Times New Roman" w:hAnsi="Times New Roman" w:cs="Times New Roman"/>
          <w:sz w:val="28"/>
          <w:szCs w:val="28"/>
        </w:rPr>
        <w:t>Администрацию</w:t>
      </w:r>
      <w:r w:rsidRPr="00093EED">
        <w:rPr>
          <w:rFonts w:ascii="Times New Roman" w:hAnsi="Times New Roman" w:cs="Times New Roman"/>
          <w:sz w:val="28"/>
          <w:szCs w:val="28"/>
        </w:rPr>
        <w:t xml:space="preserve"> заявления о выдаче дубликата или копии разрешения или заявления об исправлении допущенных опечаток и ошибок в разрешении, представленного способами, указанными в </w:t>
      </w:r>
      <w:hyperlink w:anchor="Par153" w:tooltip="2.6.4. Заявитель или его представитель представляет в управление заявление о выдаче (продлении, переоформлении) разрешения в соответствии с частью 1 статьи 5 Федерального закона N 271-ФЗ по форме согласно приложению N 2 к настоящему Административному регламент" w:history="1">
        <w:r w:rsidRPr="00093EED">
          <w:rPr>
            <w:rFonts w:ascii="Times New Roman" w:hAnsi="Times New Roman" w:cs="Times New Roman"/>
            <w:sz w:val="28"/>
            <w:szCs w:val="28"/>
          </w:rPr>
          <w:t>пункте 2.6.4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Выдача (продление, переоформление) разрешения осуществляется не позднее 3 дней после принятия органом местного самоуправления решения о предоставлении такого разрешения в соответствии с требованиями </w:t>
      </w:r>
      <w:hyperlink r:id="rId10" w:tooltip="Федеральный закон от 30.12.2006 N 271-ФЗ (ред. от 04.11.2022) &quot;О розничных рынках и о внесении изменений в Трудовой кодекс Российской Федерации&quot;{КонсультантПлюс}" w:history="1">
        <w:r w:rsidRPr="00093EED">
          <w:rPr>
            <w:rFonts w:ascii="Times New Roman" w:hAnsi="Times New Roman" w:cs="Times New Roman"/>
            <w:sz w:val="28"/>
            <w:szCs w:val="28"/>
          </w:rPr>
          <w:t>статьи 6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Федерального закона от 30.12.2006 </w:t>
      </w:r>
      <w:r w:rsidR="0047733C" w:rsidRPr="00093EED">
        <w:rPr>
          <w:rFonts w:ascii="Times New Roman" w:hAnsi="Times New Roman" w:cs="Times New Roman"/>
          <w:sz w:val="28"/>
          <w:szCs w:val="28"/>
        </w:rPr>
        <w:t>№</w:t>
      </w:r>
      <w:r w:rsidRPr="00093EED">
        <w:rPr>
          <w:rFonts w:ascii="Times New Roman" w:hAnsi="Times New Roman" w:cs="Times New Roman"/>
          <w:sz w:val="28"/>
          <w:szCs w:val="28"/>
        </w:rPr>
        <w:t xml:space="preserve"> 271-ФЗ </w:t>
      </w:r>
      <w:r w:rsidR="0047733C" w:rsidRPr="00093EED">
        <w:rPr>
          <w:rFonts w:ascii="Times New Roman" w:hAnsi="Times New Roman" w:cs="Times New Roman"/>
          <w:sz w:val="28"/>
          <w:szCs w:val="28"/>
        </w:rPr>
        <w:t>«</w:t>
      </w:r>
      <w:r w:rsidRPr="00093EED">
        <w:rPr>
          <w:rFonts w:ascii="Times New Roman" w:hAnsi="Times New Roman" w:cs="Times New Roman"/>
          <w:sz w:val="28"/>
          <w:szCs w:val="28"/>
        </w:rPr>
        <w:t>О розничных рынках и о внесении изменений в Трудовой кодекс Российской Федерации</w:t>
      </w:r>
      <w:r w:rsidR="0047733C" w:rsidRPr="00093EED">
        <w:rPr>
          <w:rFonts w:ascii="Times New Roman" w:hAnsi="Times New Roman" w:cs="Times New Roman"/>
          <w:sz w:val="28"/>
          <w:szCs w:val="28"/>
        </w:rPr>
        <w:t>»</w:t>
      </w:r>
      <w:r w:rsidRPr="00093EED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47733C" w:rsidRPr="00093EED">
        <w:rPr>
          <w:rFonts w:ascii="Times New Roman" w:hAnsi="Times New Roman" w:cs="Times New Roman"/>
          <w:sz w:val="28"/>
          <w:szCs w:val="28"/>
        </w:rPr>
        <w:t>№</w:t>
      </w:r>
      <w:r w:rsidRPr="00093EED">
        <w:rPr>
          <w:rFonts w:ascii="Times New Roman" w:hAnsi="Times New Roman" w:cs="Times New Roman"/>
          <w:sz w:val="28"/>
          <w:szCs w:val="28"/>
        </w:rPr>
        <w:t xml:space="preserve"> 271-ФЗ). Уведомление о предоставлении (продлении, переоформлении) разрешения либо об отказе в предоставлении (продлении, переоформлении) разрешения направляется заявителю в срок не позднее дня, следующего за днем принятия указанного решения.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2.4.2. Разрешение может быть переоформлено в случае реорганизации юридического лица в форме преобразования, изменения его наименования или </w:t>
      </w:r>
      <w:r w:rsidRPr="00093EED">
        <w:rPr>
          <w:rFonts w:ascii="Times New Roman" w:hAnsi="Times New Roman" w:cs="Times New Roman"/>
          <w:sz w:val="28"/>
          <w:szCs w:val="28"/>
        </w:rPr>
        <w:lastRenderedPageBreak/>
        <w:t xml:space="preserve">изменения типа рынка. Продление срока действия разрешения, его переоформление осуществляются в соответствии с требованиями </w:t>
      </w:r>
      <w:hyperlink r:id="rId11" w:tooltip="Федеральный закон от 30.12.2006 N 271-ФЗ (ред. от 04.11.2022) &quot;О розничных рынках и о внесении изменений в Трудовой кодекс Российской Федерации&quot;{КонсультантПлюс}" w:history="1">
        <w:r w:rsidRPr="00093EED">
          <w:rPr>
            <w:rFonts w:ascii="Times New Roman" w:hAnsi="Times New Roman" w:cs="Times New Roman"/>
            <w:sz w:val="28"/>
            <w:szCs w:val="28"/>
          </w:rPr>
          <w:t>статьи 6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47733C" w:rsidRPr="00093EED">
        <w:rPr>
          <w:rFonts w:ascii="Times New Roman" w:hAnsi="Times New Roman" w:cs="Times New Roman"/>
          <w:sz w:val="28"/>
          <w:szCs w:val="28"/>
        </w:rPr>
        <w:t>№</w:t>
      </w:r>
      <w:r w:rsidRPr="00093EED">
        <w:rPr>
          <w:rFonts w:ascii="Times New Roman" w:hAnsi="Times New Roman" w:cs="Times New Roman"/>
          <w:sz w:val="28"/>
          <w:szCs w:val="28"/>
        </w:rPr>
        <w:t xml:space="preserve"> 271-ФЗ.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Заявление о выдаче (продлении, переоформлении) разрешения, заявление о выдаче дубликата или копии разрешения или заявление об исправлении допущенных опечаток и ошибок в разрешении считается полученным </w:t>
      </w:r>
      <w:r w:rsidR="00EB738E" w:rsidRPr="00093EED">
        <w:rPr>
          <w:rFonts w:ascii="Times New Roman" w:hAnsi="Times New Roman" w:cs="Times New Roman"/>
          <w:sz w:val="28"/>
          <w:szCs w:val="28"/>
        </w:rPr>
        <w:t>Администрацией</w:t>
      </w:r>
      <w:r w:rsidRPr="00093EED">
        <w:rPr>
          <w:rFonts w:ascii="Times New Roman" w:hAnsi="Times New Roman" w:cs="Times New Roman"/>
          <w:sz w:val="28"/>
          <w:szCs w:val="28"/>
        </w:rPr>
        <w:t xml:space="preserve"> со дня его регистрации.</w:t>
      </w:r>
    </w:p>
    <w:p w:rsidR="00533511" w:rsidRPr="00093EED" w:rsidRDefault="00533511" w:rsidP="0053351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511" w:rsidRPr="00093EED" w:rsidRDefault="00533511" w:rsidP="00533511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2.5. Правовые основания</w:t>
      </w:r>
    </w:p>
    <w:p w:rsidR="00533511" w:rsidRPr="00093EED" w:rsidRDefault="00533511" w:rsidP="0053351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едином портале и (или) региональном портале, на </w:t>
      </w:r>
      <w:r w:rsidR="00EB738E" w:rsidRPr="00093EED">
        <w:rPr>
          <w:rFonts w:ascii="Times New Roman" w:hAnsi="Times New Roman"/>
          <w:sz w:val="28"/>
          <w:szCs w:val="28"/>
        </w:rPr>
        <w:t xml:space="preserve">официальном сайте органов местного самоуправления </w:t>
      </w:r>
      <w:proofErr w:type="spellStart"/>
      <w:r w:rsidR="00EB738E" w:rsidRPr="00093EED">
        <w:rPr>
          <w:rFonts w:ascii="Times New Roman" w:hAnsi="Times New Roman"/>
          <w:sz w:val="28"/>
          <w:szCs w:val="28"/>
        </w:rPr>
        <w:t>Шуберского</w:t>
      </w:r>
      <w:proofErr w:type="spellEnd"/>
      <w:r w:rsidR="00EB738E" w:rsidRPr="00093EED">
        <w:rPr>
          <w:rFonts w:ascii="Times New Roman" w:hAnsi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в информационно-телекоммуникационной сети «Интернет» (shuberskoe-r20.gosweb.gosuslugi.ru) (далее - официальный сайт)</w:t>
      </w:r>
      <w:r w:rsidRPr="00093EED">
        <w:rPr>
          <w:rFonts w:ascii="Times New Roman" w:hAnsi="Times New Roman" w:cs="Times New Roman"/>
          <w:sz w:val="28"/>
          <w:szCs w:val="28"/>
        </w:rPr>
        <w:t>.</w:t>
      </w:r>
    </w:p>
    <w:p w:rsidR="00533511" w:rsidRPr="00093EED" w:rsidRDefault="00533511" w:rsidP="0053351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511" w:rsidRPr="00093EED" w:rsidRDefault="00533511" w:rsidP="00533511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2.6. Исчерпывающий перечень документов,</w:t>
      </w:r>
    </w:p>
    <w:p w:rsidR="00533511" w:rsidRPr="00093EED" w:rsidRDefault="00533511" w:rsidP="0053351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533511" w:rsidRPr="00093EED" w:rsidRDefault="00533511" w:rsidP="0053351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34"/>
      <w:bookmarkEnd w:id="11"/>
      <w:r w:rsidRPr="00093EED">
        <w:rPr>
          <w:rFonts w:ascii="Times New Roman" w:hAnsi="Times New Roman" w:cs="Times New Roman"/>
          <w:sz w:val="28"/>
          <w:szCs w:val="28"/>
        </w:rPr>
        <w:t>2.6.1. Исчерпывающий перечень документов, необходимых для предоставления муниципальной услуги, подлежащих представлению заявителем самостоятельно: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35"/>
      <w:bookmarkEnd w:id="12"/>
      <w:r w:rsidRPr="00093EED">
        <w:rPr>
          <w:rFonts w:ascii="Times New Roman" w:hAnsi="Times New Roman" w:cs="Times New Roman"/>
          <w:sz w:val="28"/>
          <w:szCs w:val="28"/>
        </w:rPr>
        <w:t>2.6.1.1. В случае обращения заявителя за выдачей (продлением, переоформлением) разрешения: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а) заявление о выдаче (продлении, переоформлении) разрешения. В случае представления заявления в электронной форме посредством единого портала и (или) регионального портала в соответствии с </w:t>
      </w:r>
      <w:hyperlink w:anchor="Par154" w:tooltip="а) в электронной форме посредством единого портала и (или) регионального портала." w:history="1">
        <w:r w:rsidRPr="00093EED">
          <w:rPr>
            <w:rFonts w:ascii="Times New Roman" w:hAnsi="Times New Roman" w:cs="Times New Roman"/>
            <w:sz w:val="28"/>
            <w:szCs w:val="28"/>
          </w:rPr>
          <w:t>подпунктом "а" пункта 2.6.4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и (или) региональном портале;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37"/>
      <w:bookmarkEnd w:id="13"/>
      <w:r w:rsidRPr="00093EED">
        <w:rPr>
          <w:rFonts w:ascii="Times New Roman" w:hAnsi="Times New Roman" w:cs="Times New Roman"/>
          <w:sz w:val="28"/>
          <w:szCs w:val="28"/>
        </w:rPr>
        <w:t xml:space="preserve">б) документ, удостоверяющий личность представителя заявителя, в случае представления заявления о выдаче (продлении, переоформлении) разрешения и прилагаемых к нему документов посредством личного обращения в </w:t>
      </w:r>
      <w:r w:rsidR="00EB738E" w:rsidRPr="00093EED">
        <w:rPr>
          <w:rFonts w:ascii="Times New Roman" w:hAnsi="Times New Roman" w:cs="Times New Roman"/>
          <w:sz w:val="28"/>
          <w:szCs w:val="28"/>
        </w:rPr>
        <w:t>Администрацию</w:t>
      </w:r>
      <w:r w:rsidRPr="00093EED">
        <w:rPr>
          <w:rFonts w:ascii="Times New Roman" w:hAnsi="Times New Roman" w:cs="Times New Roman"/>
          <w:sz w:val="28"/>
          <w:szCs w:val="28"/>
        </w:rPr>
        <w:t xml:space="preserve">, в том числе через МФЦ. В случае представления документов в электронной форме посредством единого портала и (или) регионального портала в соответствии с </w:t>
      </w:r>
      <w:hyperlink w:anchor="Par154" w:tooltip="а) в электронной форме посредством единого портала и (или) регионального портала." w:history="1">
        <w:r w:rsidRPr="00093EED">
          <w:rPr>
            <w:rFonts w:ascii="Times New Roman" w:hAnsi="Times New Roman" w:cs="Times New Roman"/>
            <w:sz w:val="28"/>
            <w:szCs w:val="28"/>
          </w:rPr>
          <w:t>подпунктом "а" пункта 2.6.4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представление указанного документа не </w:t>
      </w:r>
      <w:r w:rsidRPr="00093EED">
        <w:rPr>
          <w:rFonts w:ascii="Times New Roman" w:hAnsi="Times New Roman" w:cs="Times New Roman"/>
          <w:sz w:val="28"/>
          <w:szCs w:val="28"/>
        </w:rPr>
        <w:lastRenderedPageBreak/>
        <w:t>требуется;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38"/>
      <w:bookmarkEnd w:id="14"/>
      <w:r w:rsidRPr="00093EED">
        <w:rPr>
          <w:rFonts w:ascii="Times New Roman" w:hAnsi="Times New Roman" w:cs="Times New Roman"/>
          <w:sz w:val="28"/>
          <w:szCs w:val="28"/>
        </w:rPr>
        <w:t xml:space="preserve">в) документ, подтверждающий полномочия представителя действовать от имени заявителя. В случае представления документов в электронной форме посредством единого портала и (или) регионального портала в соответствии с </w:t>
      </w:r>
      <w:hyperlink w:anchor="Par154" w:tooltip="а) в электронной форме посредством единого портала и (или) регионального портала." w:history="1">
        <w:r w:rsidRPr="00093EED">
          <w:rPr>
            <w:rFonts w:ascii="Times New Roman" w:hAnsi="Times New Roman" w:cs="Times New Roman"/>
            <w:sz w:val="28"/>
            <w:szCs w:val="28"/>
          </w:rPr>
          <w:t>подпунктом "а" пункта 2.6.4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указанный документ, выданный заявителем -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лица;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39"/>
      <w:bookmarkEnd w:id="15"/>
      <w:r w:rsidRPr="00093EED">
        <w:rPr>
          <w:rFonts w:ascii="Times New Roman" w:hAnsi="Times New Roman" w:cs="Times New Roman"/>
          <w:sz w:val="28"/>
          <w:szCs w:val="28"/>
        </w:rPr>
        <w:t>г) копии учредительных документов (оригиналы учредительных документов в случае, если верность копий не удостоверена нотариально).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40"/>
      <w:bookmarkEnd w:id="16"/>
      <w:r w:rsidRPr="00093EED">
        <w:rPr>
          <w:rFonts w:ascii="Times New Roman" w:hAnsi="Times New Roman" w:cs="Times New Roman"/>
          <w:sz w:val="28"/>
          <w:szCs w:val="28"/>
        </w:rPr>
        <w:t>2.6.1.2. В случае обращения заявителя за выдачей дубликата или копии разрешения: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а) заявление о выдаче дубликата или копии разрешения. В случае представления заявления в электронной форме посредством единого портала и (или) регионального портала в соответствии с </w:t>
      </w:r>
      <w:hyperlink w:anchor="Par154" w:tooltip="а) в электронной форме посредством единого портала и (или) регионального портала." w:history="1">
        <w:r w:rsidRPr="00093EED">
          <w:rPr>
            <w:rFonts w:ascii="Times New Roman" w:hAnsi="Times New Roman" w:cs="Times New Roman"/>
            <w:sz w:val="28"/>
            <w:szCs w:val="28"/>
          </w:rPr>
          <w:t>подпунктом "а" пункта 2.6.4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и (или) региональном портале;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42"/>
      <w:bookmarkEnd w:id="17"/>
      <w:r w:rsidRPr="00093EED">
        <w:rPr>
          <w:rFonts w:ascii="Times New Roman" w:hAnsi="Times New Roman" w:cs="Times New Roman"/>
          <w:sz w:val="28"/>
          <w:szCs w:val="28"/>
        </w:rPr>
        <w:t xml:space="preserve">б) документ, удостоверяющий личность представителя заявителя, в случае представления заявления о выдаче дубликата или копии разрешения и прилагаемых к нему документов посредством личного обращения в </w:t>
      </w:r>
      <w:r w:rsidR="00EB738E" w:rsidRPr="00093EED">
        <w:rPr>
          <w:rFonts w:ascii="Times New Roman" w:hAnsi="Times New Roman" w:cs="Times New Roman"/>
          <w:sz w:val="28"/>
          <w:szCs w:val="28"/>
        </w:rPr>
        <w:t>Администрацию</w:t>
      </w:r>
      <w:r w:rsidRPr="00093EED">
        <w:rPr>
          <w:rFonts w:ascii="Times New Roman" w:hAnsi="Times New Roman" w:cs="Times New Roman"/>
          <w:sz w:val="28"/>
          <w:szCs w:val="28"/>
        </w:rPr>
        <w:t xml:space="preserve">, в том числе через МФЦ. В случае представления документов в электронной форме посредством единого портала и (или) регионального портала в соответствии с </w:t>
      </w:r>
      <w:hyperlink w:anchor="Par154" w:tooltip="а) в электронной форме посредством единого портала и (или) регионального портала." w:history="1">
        <w:r w:rsidRPr="00093EED">
          <w:rPr>
            <w:rFonts w:ascii="Times New Roman" w:hAnsi="Times New Roman" w:cs="Times New Roman"/>
            <w:sz w:val="28"/>
            <w:szCs w:val="28"/>
          </w:rPr>
          <w:t>подпунктом "а" пункта 2.6.4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представление указанного документа не требуется;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43"/>
      <w:bookmarkEnd w:id="18"/>
      <w:r w:rsidRPr="00093EED">
        <w:rPr>
          <w:rFonts w:ascii="Times New Roman" w:hAnsi="Times New Roman" w:cs="Times New Roman"/>
          <w:sz w:val="28"/>
          <w:szCs w:val="28"/>
        </w:rPr>
        <w:t xml:space="preserve">в) документ, подтверждающий полномочия представителя действовать от имени заявителя. В случае представления документов в электронной форме посредством единого портала и (или) регионального портала в соответствии с </w:t>
      </w:r>
      <w:hyperlink w:anchor="Par154" w:tooltip="а) в электронной форме посредством единого портала и (или) регионального портала." w:history="1">
        <w:r w:rsidRPr="00093EED">
          <w:rPr>
            <w:rFonts w:ascii="Times New Roman" w:hAnsi="Times New Roman" w:cs="Times New Roman"/>
            <w:sz w:val="28"/>
            <w:szCs w:val="28"/>
          </w:rPr>
          <w:t>подпунктом "а" пункта 2.6.4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указанный документ, выданный заявителем -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лица.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144"/>
      <w:bookmarkEnd w:id="19"/>
      <w:r w:rsidRPr="00093EED">
        <w:rPr>
          <w:rFonts w:ascii="Times New Roman" w:hAnsi="Times New Roman" w:cs="Times New Roman"/>
          <w:sz w:val="28"/>
          <w:szCs w:val="28"/>
        </w:rPr>
        <w:t>2.6.1.3. В случае обращения заявителя за исправлением допущенных опечаток и ошибок в разрешении: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а) заявление об исправлении допущенных опечаток и ошибок в разрешении. В случае представления заявления в электронной форме </w:t>
      </w:r>
      <w:r w:rsidRPr="00093EED">
        <w:rPr>
          <w:rFonts w:ascii="Times New Roman" w:hAnsi="Times New Roman" w:cs="Times New Roman"/>
          <w:sz w:val="28"/>
          <w:szCs w:val="28"/>
        </w:rPr>
        <w:lastRenderedPageBreak/>
        <w:t xml:space="preserve">посредством единого портала и (или) регионального портала в соответствии с </w:t>
      </w:r>
      <w:hyperlink w:anchor="Par154" w:tooltip="а) в электронной форме посредством единого портала и (или) регионального портала." w:history="1">
        <w:r w:rsidRPr="00093EED">
          <w:rPr>
            <w:rFonts w:ascii="Times New Roman" w:hAnsi="Times New Roman" w:cs="Times New Roman"/>
            <w:sz w:val="28"/>
            <w:szCs w:val="28"/>
          </w:rPr>
          <w:t>подпунктом "а" пункта 2.6.4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и (или) региональном портале;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146"/>
      <w:bookmarkEnd w:id="20"/>
      <w:r w:rsidRPr="00093EED">
        <w:rPr>
          <w:rFonts w:ascii="Times New Roman" w:hAnsi="Times New Roman" w:cs="Times New Roman"/>
          <w:sz w:val="28"/>
          <w:szCs w:val="28"/>
        </w:rPr>
        <w:t xml:space="preserve">б) документ, удостоверяющий личность представителя заявителя, в случае представления заявления об исправлении допущенных опечаток и ошибок в разрешении и прилагаемых к нему документов посредством личного обращения в </w:t>
      </w:r>
      <w:r w:rsidR="00EB738E" w:rsidRPr="00093EED">
        <w:rPr>
          <w:rFonts w:ascii="Times New Roman" w:hAnsi="Times New Roman" w:cs="Times New Roman"/>
          <w:sz w:val="28"/>
          <w:szCs w:val="28"/>
        </w:rPr>
        <w:t>Администрацию</w:t>
      </w:r>
      <w:r w:rsidRPr="00093EED">
        <w:rPr>
          <w:rFonts w:ascii="Times New Roman" w:hAnsi="Times New Roman" w:cs="Times New Roman"/>
          <w:sz w:val="28"/>
          <w:szCs w:val="28"/>
        </w:rPr>
        <w:t xml:space="preserve">, в том числе через МФЦ. В случае представления документов в электронной форме посредством единого портала и (или) регионального портала в соответствии с </w:t>
      </w:r>
      <w:hyperlink w:anchor="Par154" w:tooltip="а) в электронной форме посредством единого портала и (или) регионального портала." w:history="1">
        <w:r w:rsidRPr="00093EED">
          <w:rPr>
            <w:rFonts w:ascii="Times New Roman" w:hAnsi="Times New Roman" w:cs="Times New Roman"/>
            <w:sz w:val="28"/>
            <w:szCs w:val="28"/>
          </w:rPr>
          <w:t>подпунктом "а" пункта 2.6.4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представление указанного документа не требуется;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147"/>
      <w:bookmarkEnd w:id="21"/>
      <w:r w:rsidRPr="00093EED">
        <w:rPr>
          <w:rFonts w:ascii="Times New Roman" w:hAnsi="Times New Roman" w:cs="Times New Roman"/>
          <w:sz w:val="28"/>
          <w:szCs w:val="28"/>
        </w:rPr>
        <w:t xml:space="preserve">в) документ, подтверждающий полномочия представителя действовать от имени заявителя. В случае представления документов в электронной форме посредством единого портала и (или) регионального портала в соответствии с </w:t>
      </w:r>
      <w:hyperlink w:anchor="Par154" w:tooltip="а) в электронной форме посредством единого портала и (или) регионального портала." w:history="1">
        <w:r w:rsidRPr="00093EED">
          <w:rPr>
            <w:rFonts w:ascii="Times New Roman" w:hAnsi="Times New Roman" w:cs="Times New Roman"/>
            <w:sz w:val="28"/>
            <w:szCs w:val="28"/>
          </w:rPr>
          <w:t>подпунктом "а" пункта 2.6.4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указанный документ, выданный заявителем -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лица.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2.6.2. Сведения, позволяющие идентифицировать заявителя, содержатся в документе, предусмотренном </w:t>
      </w:r>
      <w:hyperlink w:anchor="Par137" w:tooltip="б) документ, удостоверяющий личность представителя заявителя, в случае представления заявления о выдаче (продлении, переоформлении) разрешения и прилагаемых к нему документов посредством личного обращения в управление, в том числе через МФЦ. В случае представл" w:history="1">
        <w:r w:rsidRPr="00093EED">
          <w:rPr>
            <w:rFonts w:ascii="Times New Roman" w:hAnsi="Times New Roman" w:cs="Times New Roman"/>
            <w:sz w:val="28"/>
            <w:szCs w:val="28"/>
          </w:rPr>
          <w:t>абзацами "б" подпунктов 2.6.1.1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40" w:tooltip="2.6.1.2. В случае обращения заявителя за выдачей дубликата или копии разрешения:" w:history="1">
        <w:r w:rsidRPr="00093EED">
          <w:rPr>
            <w:rFonts w:ascii="Times New Roman" w:hAnsi="Times New Roman" w:cs="Times New Roman"/>
            <w:sz w:val="28"/>
            <w:szCs w:val="28"/>
          </w:rPr>
          <w:t>2.6.1.2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44" w:tooltip="2.6.1.3. В случае обращения заявителя за исправлением допущенных опечаток и ошибок в разрешении:" w:history="1">
        <w:r w:rsidRPr="00093EED">
          <w:rPr>
            <w:rFonts w:ascii="Times New Roman" w:hAnsi="Times New Roman" w:cs="Times New Roman"/>
            <w:sz w:val="28"/>
            <w:szCs w:val="28"/>
          </w:rPr>
          <w:t>2.6.1.3 пункта 2.6.1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Сведения, позволяющие идентифицировать представителя заявителя, содержатся в документах, предусмотренных </w:t>
      </w:r>
      <w:hyperlink w:anchor="Par137" w:tooltip="б) документ, удостоверяющий личность представителя заявителя, в случае представления заявления о выдаче (продлении, переоформлении) разрешения и прилагаемых к нему документов посредством личного обращения в управление, в том числе через МФЦ. В случае представл" w:history="1">
        <w:r w:rsidRPr="00093EED">
          <w:rPr>
            <w:rFonts w:ascii="Times New Roman" w:hAnsi="Times New Roman" w:cs="Times New Roman"/>
            <w:sz w:val="28"/>
            <w:szCs w:val="28"/>
          </w:rPr>
          <w:t>абзацами "б"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38" w:tooltip="в) документ, подтверждающий полномочия представителя действовать от имени заявителя. В случае представления документов в электронной форме посредством единого портала и (или) регионального портала в соответствии с подпунктом &quot;а&quot; пункта 2.6.4 настоящего Админис" w:history="1">
        <w:r w:rsidRPr="00093EED">
          <w:rPr>
            <w:rFonts w:ascii="Times New Roman" w:hAnsi="Times New Roman" w:cs="Times New Roman"/>
            <w:sz w:val="28"/>
            <w:szCs w:val="28"/>
          </w:rPr>
          <w:t>"в" подпунктов 2.6.1.1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40" w:tooltip="2.6.1.2. В случае обращения заявителя за выдачей дубликата или копии разрешения:" w:history="1">
        <w:r w:rsidRPr="00093EED">
          <w:rPr>
            <w:rFonts w:ascii="Times New Roman" w:hAnsi="Times New Roman" w:cs="Times New Roman"/>
            <w:sz w:val="28"/>
            <w:szCs w:val="28"/>
          </w:rPr>
          <w:t>2.6.1.2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44" w:tooltip="2.6.1.3. В случае обращения заявителя за исправлением допущенных опечаток и ошибок в разрешении:" w:history="1">
        <w:r w:rsidRPr="00093EED">
          <w:rPr>
            <w:rFonts w:ascii="Times New Roman" w:hAnsi="Times New Roman" w:cs="Times New Roman"/>
            <w:sz w:val="28"/>
            <w:szCs w:val="28"/>
          </w:rPr>
          <w:t>2.6.1.3 пункта 2.6.1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150"/>
      <w:bookmarkEnd w:id="22"/>
      <w:r w:rsidRPr="00093EED">
        <w:rPr>
          <w:rFonts w:ascii="Times New Roman" w:hAnsi="Times New Roman" w:cs="Times New Roman"/>
          <w:sz w:val="28"/>
          <w:szCs w:val="28"/>
        </w:rPr>
        <w:t xml:space="preserve">2.6.3. 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</w:t>
      </w:r>
      <w:r w:rsidR="00EB738E" w:rsidRPr="00093EED">
        <w:rPr>
          <w:rFonts w:ascii="Times New Roman" w:hAnsi="Times New Roman" w:cs="Times New Roman"/>
          <w:sz w:val="28"/>
          <w:szCs w:val="28"/>
        </w:rPr>
        <w:t>Администрацией</w:t>
      </w:r>
      <w:r w:rsidRPr="00093EED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(далее - СМЭВ)) в государственных органах и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а) сведения из Единого государственного реестра юридических лиц;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б) документ, подтверждающий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153"/>
      <w:bookmarkEnd w:id="23"/>
      <w:r w:rsidRPr="00093EED">
        <w:rPr>
          <w:rFonts w:ascii="Times New Roman" w:hAnsi="Times New Roman" w:cs="Times New Roman"/>
          <w:sz w:val="28"/>
          <w:szCs w:val="28"/>
        </w:rPr>
        <w:lastRenderedPageBreak/>
        <w:t xml:space="preserve">2.6.4. Заявитель или его представитель представляет в </w:t>
      </w:r>
      <w:r w:rsidR="00EB738E" w:rsidRPr="00093EED">
        <w:rPr>
          <w:rFonts w:ascii="Times New Roman" w:hAnsi="Times New Roman" w:cs="Times New Roman"/>
          <w:sz w:val="28"/>
          <w:szCs w:val="28"/>
        </w:rPr>
        <w:t>Администрацию</w:t>
      </w:r>
      <w:r w:rsidRPr="00093EED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712" w:tooltip="Заявление" w:history="1">
        <w:r w:rsidRPr="00093EE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о выдаче (продлении, переоформлении) разрешения в соответствии с </w:t>
      </w:r>
      <w:hyperlink r:id="rId12" w:tooltip="Федеральный закон от 30.12.2006 N 271-ФЗ (ред. от 04.11.2022) &quot;О розничных рынках и о внесении изменений в Трудовой кодекс Российской Федерации&quot;{КонсультантПлюс}" w:history="1">
        <w:r w:rsidRPr="00093EED">
          <w:rPr>
            <w:rFonts w:ascii="Times New Roman" w:hAnsi="Times New Roman" w:cs="Times New Roman"/>
            <w:sz w:val="28"/>
            <w:szCs w:val="28"/>
          </w:rPr>
          <w:t>частью 1 статьи 5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B738E" w:rsidRPr="00093EED">
        <w:rPr>
          <w:rFonts w:ascii="Times New Roman" w:hAnsi="Times New Roman" w:cs="Times New Roman"/>
          <w:sz w:val="28"/>
          <w:szCs w:val="28"/>
        </w:rPr>
        <w:t>№</w:t>
      </w:r>
      <w:r w:rsidRPr="00093EED">
        <w:rPr>
          <w:rFonts w:ascii="Times New Roman" w:hAnsi="Times New Roman" w:cs="Times New Roman"/>
          <w:sz w:val="28"/>
          <w:szCs w:val="28"/>
        </w:rPr>
        <w:t xml:space="preserve"> 271-ФЗ по форме согласно приложению 2 к настоящему Административному регламенту, заявление о выдаче дубликата или копии разрешения или заявление об исправлении допущенных опечаток и ошибок в разрешении по формам согласно </w:t>
      </w:r>
      <w:hyperlink w:anchor="Par788" w:tooltip="Заявление" w:history="1">
        <w:r w:rsidRPr="00093EED">
          <w:rPr>
            <w:rFonts w:ascii="Times New Roman" w:hAnsi="Times New Roman" w:cs="Times New Roman"/>
            <w:sz w:val="28"/>
            <w:szCs w:val="28"/>
          </w:rPr>
          <w:t>приложениям 3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864" w:tooltip="Заявление" w:history="1">
        <w:r w:rsidRPr="00093EED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а также прилагаемые к нему документы, предусмотренные </w:t>
      </w:r>
      <w:hyperlink w:anchor="Par137" w:tooltip="б) документ, удостоверяющий личность представителя заявителя, в случае представления заявления о выдаче (продлении, переоформлении) разрешения и прилагаемых к нему документов посредством личного обращения в управление, в том числе через МФЦ. В случае представл" w:history="1">
        <w:r w:rsidRPr="00093EED">
          <w:rPr>
            <w:rFonts w:ascii="Times New Roman" w:hAnsi="Times New Roman" w:cs="Times New Roman"/>
            <w:sz w:val="28"/>
            <w:szCs w:val="28"/>
          </w:rPr>
          <w:t>абзацами "б"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39" w:tooltip="г) копии учредительных документов (оригиналы учредительных документов в случае, если верность копий не удостоверена нотариально)." w:history="1">
        <w:r w:rsidRPr="00093EED">
          <w:rPr>
            <w:rFonts w:ascii="Times New Roman" w:hAnsi="Times New Roman" w:cs="Times New Roman"/>
            <w:sz w:val="28"/>
            <w:szCs w:val="28"/>
          </w:rPr>
          <w:t>"г" подпункта 2.6.1.1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42" w:tooltip="б) документ, удостоверяющий личность представителя заявителя, в случае представления заявления о выдаче дубликата или копии разрешения и прилагаемых к нему документов посредством личного обращения в управление, в том числе через МФЦ. В случае представления док" w:history="1">
        <w:r w:rsidRPr="00093EED">
          <w:rPr>
            <w:rFonts w:ascii="Times New Roman" w:hAnsi="Times New Roman" w:cs="Times New Roman"/>
            <w:sz w:val="28"/>
            <w:szCs w:val="28"/>
          </w:rPr>
          <w:t>абзацами "б"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43" w:tooltip="в) документ, подтверждающий полномочия представителя действовать от имени заявителя. В случае представления документов в электронной форме посредством единого портала и (или) регионального портала в соответствии с подпунктом &quot;а&quot; пункта 2.6.4 настоящего Админис" w:history="1">
        <w:r w:rsidRPr="00093EED">
          <w:rPr>
            <w:rFonts w:ascii="Times New Roman" w:hAnsi="Times New Roman" w:cs="Times New Roman"/>
            <w:sz w:val="28"/>
            <w:szCs w:val="28"/>
          </w:rPr>
          <w:t>"в" подпункта 2.6.1.2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46" w:tooltip="б) документ, удостоверяющий личность представителя заявителя, в случае представления заявления об исправлении допущенных опечаток и ошибок в разрешении и прилагаемых к нему документов посредством личного обращения в управление, в том числе через МФЦ. В случае " w:history="1">
        <w:r w:rsidRPr="00093EED">
          <w:rPr>
            <w:rFonts w:ascii="Times New Roman" w:hAnsi="Times New Roman" w:cs="Times New Roman"/>
            <w:sz w:val="28"/>
            <w:szCs w:val="28"/>
          </w:rPr>
          <w:t>абзацами "б"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47" w:tooltip="в) документ, подтверждающий полномочия представителя действовать от имени заявителя. В случае представления документов в электронной форме посредством единого портала и (или) регионального портала в соответствии с подпунктом &quot;а&quot; пункта 2.6.4 настоящего Админис" w:history="1">
        <w:r w:rsidRPr="00093EED">
          <w:rPr>
            <w:rFonts w:ascii="Times New Roman" w:hAnsi="Times New Roman" w:cs="Times New Roman"/>
            <w:sz w:val="28"/>
            <w:szCs w:val="28"/>
          </w:rPr>
          <w:t>"в" подпункта 2.6.1.3 пункта 2.6.1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одним из следующих способов по выбору заявителя: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154"/>
      <w:bookmarkEnd w:id="24"/>
      <w:r w:rsidRPr="00093EED">
        <w:rPr>
          <w:rFonts w:ascii="Times New Roman" w:hAnsi="Times New Roman" w:cs="Times New Roman"/>
          <w:sz w:val="28"/>
          <w:szCs w:val="28"/>
        </w:rPr>
        <w:t>а) в электронной форме посредством единого портала и (или) регионального портала.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о выдаче (продлении, переоформлении) разрешения, заявления о выдаче дубликата или копии разрешения или заявления об исправлении допущенных опечаток и ошибок в разрешении и прилагаемых к нему документов указанным способом заявитель или его представитель, прошедший процедуру регистрации, идентификации и аутентификации с использованием федеральной государственной информационной системы </w:t>
      </w:r>
      <w:r w:rsidR="00EB738E" w:rsidRPr="00093EED">
        <w:rPr>
          <w:rFonts w:ascii="Times New Roman" w:hAnsi="Times New Roman" w:cs="Times New Roman"/>
          <w:sz w:val="28"/>
          <w:szCs w:val="28"/>
        </w:rPr>
        <w:t>«</w:t>
      </w:r>
      <w:r w:rsidRPr="00093EED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EB738E" w:rsidRPr="00093EED">
        <w:rPr>
          <w:rFonts w:ascii="Times New Roman" w:hAnsi="Times New Roman" w:cs="Times New Roman"/>
          <w:sz w:val="28"/>
          <w:szCs w:val="28"/>
        </w:rPr>
        <w:t>»</w:t>
      </w:r>
      <w:r w:rsidRPr="00093EED">
        <w:rPr>
          <w:rFonts w:ascii="Times New Roman" w:hAnsi="Times New Roman" w:cs="Times New Roman"/>
          <w:sz w:val="28"/>
          <w:szCs w:val="28"/>
        </w:rPr>
        <w:t xml:space="preserve">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 и при условии совпадения сведений о юридическом лице в указанных информационных системах, заполняет интерактивные формы указанных заявлений в электронном виде.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Заявление о выдаче (продлении, переоформлении) разрешения, заявление о выдаче дубликата или копии разрешения или заявление об исправлении допущенных опечаток и ошибок в разрешении направляется заявителем вместе с прикрепленными электронными документами, указанными соответственно в </w:t>
      </w:r>
      <w:hyperlink w:anchor="Par138" w:tooltip="в) документ, подтверждающий полномочия представителя действовать от имени заявителя. В случае представления документов в электронной форме посредством единого портала и (или) регионального портала в соответствии с подпунктом &quot;а&quot; пункта 2.6.4 настоящего Админис" w:history="1">
        <w:r w:rsidRPr="00093EED">
          <w:rPr>
            <w:rFonts w:ascii="Times New Roman" w:hAnsi="Times New Roman" w:cs="Times New Roman"/>
            <w:sz w:val="28"/>
            <w:szCs w:val="28"/>
          </w:rPr>
          <w:t>абзацах "в"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39" w:tooltip="г) копии учредительных документов (оригиналы учредительных документов в случае, если верность копий не удостоверена нотариально)." w:history="1">
        <w:r w:rsidRPr="00093EED">
          <w:rPr>
            <w:rFonts w:ascii="Times New Roman" w:hAnsi="Times New Roman" w:cs="Times New Roman"/>
            <w:sz w:val="28"/>
            <w:szCs w:val="28"/>
          </w:rPr>
          <w:t>"г" подпункта 2.6.1.1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43" w:tooltip="в) документ, подтверждающий полномочия представителя действовать от имени заявителя. В случае представления документов в электронной форме посредством единого портала и (или) регионального портала в соответствии с подпунктом &quot;а&quot; пункта 2.6.4 настоящего Админис" w:history="1">
        <w:r w:rsidRPr="00093EED">
          <w:rPr>
            <w:rFonts w:ascii="Times New Roman" w:hAnsi="Times New Roman" w:cs="Times New Roman"/>
            <w:sz w:val="28"/>
            <w:szCs w:val="28"/>
          </w:rPr>
          <w:t>абзаце "в" подпункта 2.6.1.2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47" w:tooltip="в) документ, подтверждающий полномочия представителя действовать от имени заявителя. В случае представления документов в электронной форме посредством единого портала и (или) регионального портала в соответствии с подпунктом &quot;а&quot; пункта 2.6.4 настоящего Админис" w:history="1">
        <w:r w:rsidRPr="00093EED">
          <w:rPr>
            <w:rFonts w:ascii="Times New Roman" w:hAnsi="Times New Roman" w:cs="Times New Roman"/>
            <w:sz w:val="28"/>
            <w:szCs w:val="28"/>
          </w:rPr>
          <w:t>абзаце "в" подпункта 2.6.1.3 пункта 2.6.1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Заявление о выдаче (продлении, переоформлении) разрешения, заявление о выдаче дубликата или копии разрешения или заявление об исправлении допущенных опечаток и ошибок в разрешении подписывается заявителем простой электронной подписью, либо усиленной квалифицированной </w:t>
      </w:r>
      <w:r w:rsidRPr="00093EED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</w:t>
      </w:r>
      <w:hyperlink r:id="rId13" w:tooltip="Федеральный закон от 06.04.2011 N 63-ФЗ (ред. от 28.12.2024) &quot;Об электронной подписи&quot;{КонсультантПлюс}" w:history="1">
        <w:r w:rsidRPr="00093EED">
          <w:rPr>
            <w:rFonts w:ascii="Times New Roman" w:hAnsi="Times New Roman" w:cs="Times New Roman"/>
            <w:sz w:val="28"/>
            <w:szCs w:val="28"/>
          </w:rPr>
          <w:t>частью 5 статьи 8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Федерального закона от 06.04.2011 </w:t>
      </w:r>
      <w:r w:rsidR="00EB738E" w:rsidRPr="00093EED">
        <w:rPr>
          <w:rFonts w:ascii="Times New Roman" w:hAnsi="Times New Roman" w:cs="Times New Roman"/>
          <w:sz w:val="28"/>
          <w:szCs w:val="28"/>
        </w:rPr>
        <w:t>№</w:t>
      </w:r>
      <w:r w:rsidRPr="00093EED">
        <w:rPr>
          <w:rFonts w:ascii="Times New Roman" w:hAnsi="Times New Roman" w:cs="Times New Roman"/>
          <w:sz w:val="28"/>
          <w:szCs w:val="28"/>
        </w:rPr>
        <w:t xml:space="preserve"> 63-ФЗ </w:t>
      </w:r>
      <w:r w:rsidR="00EB738E" w:rsidRPr="00093EED">
        <w:rPr>
          <w:rFonts w:ascii="Times New Roman" w:hAnsi="Times New Roman" w:cs="Times New Roman"/>
          <w:sz w:val="28"/>
          <w:szCs w:val="28"/>
        </w:rPr>
        <w:t>«</w:t>
      </w:r>
      <w:r w:rsidRPr="00093EED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EB738E" w:rsidRPr="00093EED">
        <w:rPr>
          <w:rFonts w:ascii="Times New Roman" w:hAnsi="Times New Roman" w:cs="Times New Roman"/>
          <w:sz w:val="28"/>
          <w:szCs w:val="28"/>
        </w:rPr>
        <w:t>»</w:t>
      </w:r>
      <w:r w:rsidRPr="00093EED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EB738E" w:rsidRPr="00093EED">
        <w:rPr>
          <w:rFonts w:ascii="Times New Roman" w:hAnsi="Times New Roman" w:cs="Times New Roman"/>
          <w:sz w:val="28"/>
          <w:szCs w:val="28"/>
        </w:rPr>
        <w:t>№</w:t>
      </w:r>
      <w:r w:rsidRPr="00093EED">
        <w:rPr>
          <w:rFonts w:ascii="Times New Roman" w:hAnsi="Times New Roman" w:cs="Times New Roman"/>
          <w:sz w:val="28"/>
          <w:szCs w:val="28"/>
        </w:rPr>
        <w:t xml:space="preserve"> 63-ФЗ), а также при наличии у владельца сертификата ключа проверки ключа простой электронной подписи, выданного ему при личном приеме в соответствии с </w:t>
      </w:r>
      <w:hyperlink r:id="rId14" w:tooltip="Постановление Правительства РФ от 25.01.2013 N 33 (ред. от 23.03.202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" w:history="1">
        <w:r w:rsidRPr="00093EED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25.01.2013 </w:t>
      </w:r>
      <w:r w:rsidR="00EB738E" w:rsidRPr="00093EED">
        <w:rPr>
          <w:rFonts w:ascii="Times New Roman" w:hAnsi="Times New Roman" w:cs="Times New Roman"/>
          <w:sz w:val="28"/>
          <w:szCs w:val="28"/>
        </w:rPr>
        <w:t>№</w:t>
      </w:r>
      <w:r w:rsidRPr="00093EED">
        <w:rPr>
          <w:rFonts w:ascii="Times New Roman" w:hAnsi="Times New Roman" w:cs="Times New Roman"/>
          <w:sz w:val="28"/>
          <w:szCs w:val="28"/>
        </w:rPr>
        <w:t xml:space="preserve"> 33 </w:t>
      </w:r>
      <w:r w:rsidR="00EB738E" w:rsidRPr="00093EED">
        <w:rPr>
          <w:rFonts w:ascii="Times New Roman" w:hAnsi="Times New Roman" w:cs="Times New Roman"/>
          <w:sz w:val="28"/>
          <w:szCs w:val="28"/>
        </w:rPr>
        <w:t>«</w:t>
      </w:r>
      <w:r w:rsidRPr="00093EED">
        <w:rPr>
          <w:rFonts w:ascii="Times New Roman" w:hAnsi="Times New Roman" w:cs="Times New Roman"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 w:rsidR="00EB738E" w:rsidRPr="00093EED">
        <w:rPr>
          <w:rFonts w:ascii="Times New Roman" w:hAnsi="Times New Roman" w:cs="Times New Roman"/>
          <w:sz w:val="28"/>
          <w:szCs w:val="28"/>
        </w:rPr>
        <w:t>»</w:t>
      </w:r>
      <w:r w:rsidRPr="00093EED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15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 w:history="1">
        <w:r w:rsidRPr="00093EED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</w:t>
      </w:r>
      <w:r w:rsidR="00EB738E" w:rsidRPr="00093EED">
        <w:rPr>
          <w:rFonts w:ascii="Times New Roman" w:hAnsi="Times New Roman" w:cs="Times New Roman"/>
          <w:sz w:val="28"/>
          <w:szCs w:val="28"/>
        </w:rPr>
        <w:t>№</w:t>
      </w:r>
      <w:r w:rsidRPr="00093EED">
        <w:rPr>
          <w:rFonts w:ascii="Times New Roman" w:hAnsi="Times New Roman" w:cs="Times New Roman"/>
          <w:sz w:val="28"/>
          <w:szCs w:val="28"/>
        </w:rPr>
        <w:t xml:space="preserve"> 634 "О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EB738E" w:rsidRPr="00093EED">
        <w:rPr>
          <w:rFonts w:ascii="Times New Roman" w:hAnsi="Times New Roman" w:cs="Times New Roman"/>
          <w:sz w:val="28"/>
          <w:szCs w:val="28"/>
        </w:rPr>
        <w:t>»</w:t>
      </w:r>
      <w:r w:rsidRPr="00093EED">
        <w:rPr>
          <w:rFonts w:ascii="Times New Roman" w:hAnsi="Times New Roman" w:cs="Times New Roman"/>
          <w:sz w:val="28"/>
          <w:szCs w:val="28"/>
        </w:rPr>
        <w:t>.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В целях предоставления услуги заявителю обеспечивается в МФЦ доступ к единому порталу и (или) региональному порталу в соответствии с </w:t>
      </w:r>
      <w:hyperlink r:id="rId16" w:tooltip="Постановление Правительства РФ от 22.12.2012 N 1376 (ред. от 09.10.2024) &quot;Об утверждении Правил организации деятельности многофункциональных центров предоставления государственных и муниципальных услуг&quot;{КонсультантПлюс}" w:history="1">
        <w:r w:rsidRPr="00093EE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22.12.2012 </w:t>
      </w:r>
      <w:r w:rsidR="00EB738E" w:rsidRPr="00093EED">
        <w:rPr>
          <w:rFonts w:ascii="Times New Roman" w:hAnsi="Times New Roman" w:cs="Times New Roman"/>
          <w:sz w:val="28"/>
          <w:szCs w:val="28"/>
        </w:rPr>
        <w:t>№</w:t>
      </w:r>
      <w:r w:rsidRPr="00093EED">
        <w:rPr>
          <w:rFonts w:ascii="Times New Roman" w:hAnsi="Times New Roman" w:cs="Times New Roman"/>
          <w:sz w:val="28"/>
          <w:szCs w:val="28"/>
        </w:rPr>
        <w:t xml:space="preserve"> 1376 </w:t>
      </w:r>
      <w:r w:rsidR="00EB738E" w:rsidRPr="00093EED">
        <w:rPr>
          <w:rFonts w:ascii="Times New Roman" w:hAnsi="Times New Roman" w:cs="Times New Roman"/>
          <w:sz w:val="28"/>
          <w:szCs w:val="28"/>
        </w:rPr>
        <w:t>«</w:t>
      </w:r>
      <w:r w:rsidRPr="00093EED">
        <w:rPr>
          <w:rFonts w:ascii="Times New Roman" w:hAnsi="Times New Roman" w:cs="Times New Roman"/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EB738E" w:rsidRPr="00093EED">
        <w:rPr>
          <w:rFonts w:ascii="Times New Roman" w:hAnsi="Times New Roman" w:cs="Times New Roman"/>
          <w:sz w:val="28"/>
          <w:szCs w:val="28"/>
        </w:rPr>
        <w:t>»</w:t>
      </w:r>
      <w:r w:rsidRPr="00093EED">
        <w:rPr>
          <w:rFonts w:ascii="Times New Roman" w:hAnsi="Times New Roman" w:cs="Times New Roman"/>
          <w:sz w:val="28"/>
          <w:szCs w:val="28"/>
        </w:rPr>
        <w:t>;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ar158"/>
      <w:bookmarkEnd w:id="25"/>
      <w:r w:rsidRPr="00093EED">
        <w:rPr>
          <w:rFonts w:ascii="Times New Roman" w:hAnsi="Times New Roman" w:cs="Times New Roman"/>
          <w:sz w:val="28"/>
          <w:szCs w:val="28"/>
        </w:rPr>
        <w:t xml:space="preserve">б) на бумажном носителе посредством личного обращения в </w:t>
      </w:r>
      <w:r w:rsidR="00EB738E" w:rsidRPr="00093EED">
        <w:rPr>
          <w:rFonts w:ascii="Times New Roman" w:hAnsi="Times New Roman" w:cs="Times New Roman"/>
          <w:sz w:val="28"/>
          <w:szCs w:val="28"/>
        </w:rPr>
        <w:t>Администрацию</w:t>
      </w:r>
      <w:r w:rsidRPr="00093EED">
        <w:rPr>
          <w:rFonts w:ascii="Times New Roman" w:hAnsi="Times New Roman" w:cs="Times New Roman"/>
          <w:sz w:val="28"/>
          <w:szCs w:val="28"/>
        </w:rPr>
        <w:t xml:space="preserve">, в том числе через МФЦ в соответствии с соглашением о взаимодействии между автономным учреждением Воронежской области </w:t>
      </w:r>
      <w:r w:rsidR="00EB738E" w:rsidRPr="00093EED">
        <w:rPr>
          <w:rFonts w:ascii="Times New Roman" w:hAnsi="Times New Roman" w:cs="Times New Roman"/>
          <w:sz w:val="28"/>
          <w:szCs w:val="28"/>
        </w:rPr>
        <w:t>«</w:t>
      </w:r>
      <w:r w:rsidRPr="00093EED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="00EB738E" w:rsidRPr="00093EED">
        <w:rPr>
          <w:rFonts w:ascii="Times New Roman" w:hAnsi="Times New Roman" w:cs="Times New Roman"/>
          <w:sz w:val="28"/>
          <w:szCs w:val="28"/>
        </w:rPr>
        <w:t>»</w:t>
      </w:r>
      <w:r w:rsidRPr="00093EED">
        <w:rPr>
          <w:rFonts w:ascii="Times New Roman" w:hAnsi="Times New Roman" w:cs="Times New Roman"/>
          <w:sz w:val="28"/>
          <w:szCs w:val="28"/>
        </w:rPr>
        <w:t xml:space="preserve"> (АУ </w:t>
      </w:r>
      <w:r w:rsidR="00EB738E" w:rsidRPr="00093EED">
        <w:rPr>
          <w:rFonts w:ascii="Times New Roman" w:hAnsi="Times New Roman" w:cs="Times New Roman"/>
          <w:sz w:val="28"/>
          <w:szCs w:val="28"/>
        </w:rPr>
        <w:t>«</w:t>
      </w:r>
      <w:r w:rsidRPr="00093EED">
        <w:rPr>
          <w:rFonts w:ascii="Times New Roman" w:hAnsi="Times New Roman" w:cs="Times New Roman"/>
          <w:sz w:val="28"/>
          <w:szCs w:val="28"/>
        </w:rPr>
        <w:t>МФЦ</w:t>
      </w:r>
      <w:r w:rsidR="00EB738E" w:rsidRPr="00093EED">
        <w:rPr>
          <w:rFonts w:ascii="Times New Roman" w:hAnsi="Times New Roman" w:cs="Times New Roman"/>
          <w:sz w:val="28"/>
          <w:szCs w:val="28"/>
        </w:rPr>
        <w:t>»</w:t>
      </w:r>
      <w:r w:rsidRPr="00093EED">
        <w:rPr>
          <w:rFonts w:ascii="Times New Roman" w:hAnsi="Times New Roman" w:cs="Times New Roman"/>
          <w:sz w:val="28"/>
          <w:szCs w:val="28"/>
        </w:rPr>
        <w:t>) и Администрацией, либо посредством почтового отправления с уведомлением о вручении.</w:t>
      </w:r>
    </w:p>
    <w:p w:rsidR="00533511" w:rsidRPr="00093EED" w:rsidRDefault="00533511" w:rsidP="0053351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511" w:rsidRPr="00093EED" w:rsidRDefault="00533511" w:rsidP="00533511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</w:t>
      </w:r>
    </w:p>
    <w:p w:rsidR="00533511" w:rsidRPr="00093EED" w:rsidRDefault="00533511" w:rsidP="0053351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533511" w:rsidRPr="00093EED" w:rsidRDefault="00533511" w:rsidP="0053351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2.7.1. Исчерпывающий перечень оснований для отказа в приеме </w:t>
      </w:r>
      <w:r w:rsidRPr="00093EED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указанных в </w:t>
      </w:r>
      <w:hyperlink w:anchor="Par134" w:tooltip="2.6.1. Исчерпывающий перечень документов, необходимых для предоставления муниципальной услуги, подлежащих представлению заявителем самостоятельно:" w:history="1">
        <w:r w:rsidRPr="00093EED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том числе представленных в электронной форме: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ar165"/>
      <w:bookmarkEnd w:id="26"/>
      <w:r w:rsidRPr="00093EED">
        <w:rPr>
          <w:rFonts w:ascii="Times New Roman" w:hAnsi="Times New Roman" w:cs="Times New Roman"/>
          <w:sz w:val="28"/>
          <w:szCs w:val="28"/>
        </w:rPr>
        <w:t>а) заявление о выдаче (продлении, переоформлении) разрешения, заявление о выдаче дубликата или копии разрешения или заявление об исправлении допущенных опечаток и ошибок в разрешении представлено в орган местного самоуправления, в полномочия которого не входит предоставление муниципальной услуги;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ar166"/>
      <w:bookmarkEnd w:id="27"/>
      <w:r w:rsidRPr="00093EED">
        <w:rPr>
          <w:rFonts w:ascii="Times New Roman" w:hAnsi="Times New Roman" w:cs="Times New Roman"/>
          <w:sz w:val="28"/>
          <w:szCs w:val="28"/>
        </w:rPr>
        <w:t>б) неполное заполнение полей в форме заявления о выдаче (продлении, переоформлении) разрешения, заявления о выдаче дубликата или копии разрешения или заявления об исправлении допущенных опечаток и ошибок в разрешении, в том числе в интерактивной форме заявления на едином портале и (или) региональном портале;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ar167"/>
      <w:bookmarkEnd w:id="28"/>
      <w:r w:rsidRPr="00093EED">
        <w:rPr>
          <w:rFonts w:ascii="Times New Roman" w:hAnsi="Times New Roman" w:cs="Times New Roman"/>
          <w:sz w:val="28"/>
          <w:szCs w:val="28"/>
        </w:rPr>
        <w:t xml:space="preserve">в) непредставление документов, предусмотренных в </w:t>
      </w:r>
      <w:hyperlink w:anchor="Par137" w:tooltip="б) документ, удостоверяющий личность представителя заявителя, в случае представления заявления о выдаче (продлении, переоформлении) разрешения и прилагаемых к нему документов посредством личного обращения в управление, в том числе через МФЦ. В случае представл" w:history="1">
        <w:r w:rsidRPr="00093EED">
          <w:rPr>
            <w:rFonts w:ascii="Times New Roman" w:hAnsi="Times New Roman" w:cs="Times New Roman"/>
            <w:sz w:val="28"/>
            <w:szCs w:val="28"/>
          </w:rPr>
          <w:t>абзацах "б"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39" w:tooltip="г) копии учредительных документов (оригиналы учредительных документов в случае, если верность копий не удостоверена нотариально)." w:history="1">
        <w:r w:rsidRPr="00093EED">
          <w:rPr>
            <w:rFonts w:ascii="Times New Roman" w:hAnsi="Times New Roman" w:cs="Times New Roman"/>
            <w:sz w:val="28"/>
            <w:szCs w:val="28"/>
          </w:rPr>
          <w:t>"г" подпункта 2.6.1.1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42" w:tooltip="б) документ, удостоверяющий личность представителя заявителя, в случае представления заявления о выдаче дубликата или копии разрешения и прилагаемых к нему документов посредством личного обращения в управление, в том числе через МФЦ. В случае представления док" w:history="1">
        <w:r w:rsidRPr="00093EED">
          <w:rPr>
            <w:rFonts w:ascii="Times New Roman" w:hAnsi="Times New Roman" w:cs="Times New Roman"/>
            <w:sz w:val="28"/>
            <w:szCs w:val="28"/>
          </w:rPr>
          <w:t>абзацах "б"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43" w:tooltip="в) документ, подтверждающий полномочия представителя действовать от имени заявителя. В случае представления документов в электронной форме посредством единого портала и (или) регионального портала в соответствии с подпунктом &quot;а&quot; пункта 2.6.4 настоящего Админис" w:history="1">
        <w:r w:rsidRPr="00093EED">
          <w:rPr>
            <w:rFonts w:ascii="Times New Roman" w:hAnsi="Times New Roman" w:cs="Times New Roman"/>
            <w:sz w:val="28"/>
            <w:szCs w:val="28"/>
          </w:rPr>
          <w:t>"в" подпункта 2.6.1.2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46" w:tooltip="б) документ, удостоверяющий личность представителя заявителя, в случае представления заявления об исправлении допущенных опечаток и ошибок в разрешении и прилагаемых к нему документов посредством личного обращения в управление, в том числе через МФЦ. В случае " w:history="1">
        <w:r w:rsidRPr="00093EED">
          <w:rPr>
            <w:rFonts w:ascii="Times New Roman" w:hAnsi="Times New Roman" w:cs="Times New Roman"/>
            <w:sz w:val="28"/>
            <w:szCs w:val="28"/>
          </w:rPr>
          <w:t>абзацах "б"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47" w:tooltip="в) документ, подтверждающий полномочия представителя действовать от имени заявителя. В случае представления документов в электронной форме посредством единого портала и (или) регионального портала в соответствии с подпунктом &quot;а&quot; пункта 2.6.4 настоящего Админис" w:history="1">
        <w:r w:rsidRPr="00093EED">
          <w:rPr>
            <w:rFonts w:ascii="Times New Roman" w:hAnsi="Times New Roman" w:cs="Times New Roman"/>
            <w:sz w:val="28"/>
            <w:szCs w:val="28"/>
          </w:rPr>
          <w:t>"в" подпункта 2.6.1.3 пункта 2.6.1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ar168"/>
      <w:bookmarkEnd w:id="29"/>
      <w:r w:rsidRPr="00093EED"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 за получением муниципальной услуги (документ, удостоверяющий полномочия представителя, в случае обращения за получением муниципальной услуги указанного лица);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ar169"/>
      <w:bookmarkEnd w:id="30"/>
      <w:r w:rsidRPr="00093EED">
        <w:rPr>
          <w:rFonts w:ascii="Times New Roman" w:hAnsi="Times New Roman" w:cs="Times New Roman"/>
          <w:sz w:val="28"/>
          <w:szCs w:val="28"/>
        </w:rPr>
        <w:t>д) представленные документы содержат подчистки и исправления текста;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ar170"/>
      <w:bookmarkEnd w:id="31"/>
      <w:r w:rsidRPr="00093EED">
        <w:rPr>
          <w:rFonts w:ascii="Times New Roman" w:hAnsi="Times New Roman" w:cs="Times New Roman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ar171"/>
      <w:bookmarkEnd w:id="32"/>
      <w:r w:rsidRPr="00093EED">
        <w:rPr>
          <w:rFonts w:ascii="Times New Roman" w:hAnsi="Times New Roman" w:cs="Times New Roman"/>
          <w:sz w:val="28"/>
          <w:szCs w:val="28"/>
        </w:rPr>
        <w:t xml:space="preserve">ж) выявлено несоблюдение установленных </w:t>
      </w:r>
      <w:hyperlink r:id="rId17" w:tooltip="Федеральный закон от 06.04.2011 N 63-ФЗ (ред. от 28.12.2024) &quot;Об электронной подписи&quot;{КонсультантПлюс}" w:history="1">
        <w:r w:rsidRPr="00093EED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Федерального закона N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2.7.2. </w:t>
      </w:r>
      <w:hyperlink w:anchor="Par1097" w:tooltip="Уведомление" w:history="1">
        <w:r w:rsidRPr="00093EED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об отказе в приеме документов, указанных в </w:t>
      </w:r>
      <w:hyperlink w:anchor="Par134" w:tooltip="2.6.1. Исчерпывающий перечень документов, необходимых для предоставления муниципальной услуги, подлежащих представлению заявителем самостоятельно:" w:history="1">
        <w:r w:rsidRPr="00093EED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оформляется по форме согласно приложению 8 к настоящему Административному регламенту.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2.7.3. Уведомление об отказе в приеме документов, указанных в </w:t>
      </w:r>
      <w:hyperlink w:anchor="Par134" w:tooltip="2.6.1. Исчерпывающий перечень документов, необходимых для предоставления муниципальной услуги, подлежащих представлению заявителем самостоятельно:" w:history="1">
        <w:r w:rsidRPr="00093EED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направляется заявителю способом, определенным заявителем в заявлении о выдаче (продлении, переоформлении) разрешения, заявлении о выдаче дубликата или копии разрешения или заявлении об исправлении допущенных опечаток и ошибок в разрешении, в срок не позднее дня, следующего за днем получения такого заявления.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2.7.4. Отказ в приеме документов, указанных в </w:t>
      </w:r>
      <w:hyperlink w:anchor="Par134" w:tooltip="2.6.1. Исчерпывающий перечень документов, необходимых для предоставления муниципальной услуги, подлежащих представлению заявителем самостоятельно:" w:history="1">
        <w:r w:rsidRPr="00093EED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за предоставлением муниципальной услуги.</w:t>
      </w:r>
    </w:p>
    <w:p w:rsidR="00533511" w:rsidRPr="00093EED" w:rsidRDefault="00533511" w:rsidP="00533511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lastRenderedPageBreak/>
        <w:t>2.8. Исчерпывающий перечень оснований для приостановления</w:t>
      </w:r>
    </w:p>
    <w:p w:rsidR="00533511" w:rsidRPr="00093EED" w:rsidRDefault="00533511" w:rsidP="00EB738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2.8.1. Основания для приостановления предоставления муниципальной услуги отсутствуют.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Исчерпывающие перечни оснований для отказа в выдаче (продлении, переоформлении) разрешения, отказа в исправлении допущенных опечаток и ошибок в разрешении, в выдаче дубликата или копии разрешения указаны в </w:t>
      </w:r>
      <w:hyperlink w:anchor="Par181" w:tooltip="2.8.2. Исчерпывающий перечень оснований для отказа в выдаче (продлении, переоформлении) разрешения:" w:history="1">
        <w:r w:rsidRPr="00093EED">
          <w:rPr>
            <w:rFonts w:ascii="Times New Roman" w:hAnsi="Times New Roman" w:cs="Times New Roman"/>
            <w:sz w:val="28"/>
            <w:szCs w:val="28"/>
          </w:rPr>
          <w:t>пунктах 2.8.2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88" w:tooltip="2.8.4. Исчерпывающий перечень оснований для отказа в выдаче дубликата или копии разрешения:" w:history="1">
        <w:r w:rsidRPr="00093EED">
          <w:rPr>
            <w:rFonts w:ascii="Times New Roman" w:hAnsi="Times New Roman" w:cs="Times New Roman"/>
            <w:sz w:val="28"/>
            <w:szCs w:val="28"/>
          </w:rPr>
          <w:t>2.8.4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ar181"/>
      <w:bookmarkEnd w:id="33"/>
      <w:r w:rsidRPr="00093EED">
        <w:rPr>
          <w:rFonts w:ascii="Times New Roman" w:hAnsi="Times New Roman" w:cs="Times New Roman"/>
          <w:sz w:val="28"/>
          <w:szCs w:val="28"/>
        </w:rPr>
        <w:t>2.8.2. Исчерпывающий перечень оснований для отказа в выдаче (продлении, переоформлении) разрешения: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а) отсутствие права на объект или объекты недвижимости в пределах территории, на которой предполагается организовать рынок в соответствии с планом, указанным в </w:t>
      </w:r>
      <w:hyperlink r:id="rId18" w:tooltip="Федеральный закон от 30.12.2006 N 271-ФЗ (ред. от 04.11.2022) &quot;О розничных рынках и о внесении изменений в Трудовой кодекс Российской Федерации&quot;{КонсультантПлюс}" w:history="1">
        <w:r w:rsidRPr="00093EED">
          <w:rPr>
            <w:rFonts w:ascii="Times New Roman" w:hAnsi="Times New Roman" w:cs="Times New Roman"/>
            <w:sz w:val="28"/>
            <w:szCs w:val="28"/>
          </w:rPr>
          <w:t>статье 4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B738E" w:rsidRPr="00093EED">
        <w:rPr>
          <w:rFonts w:ascii="Times New Roman" w:hAnsi="Times New Roman" w:cs="Times New Roman"/>
          <w:sz w:val="28"/>
          <w:szCs w:val="28"/>
        </w:rPr>
        <w:t>№</w:t>
      </w:r>
      <w:r w:rsidRPr="00093EED">
        <w:rPr>
          <w:rFonts w:ascii="Times New Roman" w:hAnsi="Times New Roman" w:cs="Times New Roman"/>
          <w:sz w:val="28"/>
          <w:szCs w:val="28"/>
        </w:rPr>
        <w:t xml:space="preserve"> 271-ФЗ;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б)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плану, указанному в </w:t>
      </w:r>
      <w:hyperlink r:id="rId19" w:tooltip="Федеральный закон от 30.12.2006 N 271-ФЗ (ред. от 04.11.2022) &quot;О розничных рынках и о внесении изменений в Трудовой кодекс Российской Федерации&quot;{КонсультантПлюс}" w:history="1">
        <w:r w:rsidRPr="00093EED">
          <w:rPr>
            <w:rFonts w:ascii="Times New Roman" w:hAnsi="Times New Roman" w:cs="Times New Roman"/>
            <w:sz w:val="28"/>
            <w:szCs w:val="28"/>
          </w:rPr>
          <w:t>статье 4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B738E" w:rsidRPr="00093EED">
        <w:rPr>
          <w:rFonts w:ascii="Times New Roman" w:hAnsi="Times New Roman" w:cs="Times New Roman"/>
          <w:sz w:val="28"/>
          <w:szCs w:val="28"/>
        </w:rPr>
        <w:t>№</w:t>
      </w:r>
      <w:r w:rsidRPr="00093EED">
        <w:rPr>
          <w:rFonts w:ascii="Times New Roman" w:hAnsi="Times New Roman" w:cs="Times New Roman"/>
          <w:sz w:val="28"/>
          <w:szCs w:val="28"/>
        </w:rPr>
        <w:t xml:space="preserve"> 271-ФЗ;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в) подача заявления о выдаче (продлении, переоформлении) разрешения с нарушением требований, установленных </w:t>
      </w:r>
      <w:hyperlink r:id="rId20" w:tooltip="Федеральный закон от 30.12.2006 N 271-ФЗ (ред. от 04.11.2022) &quot;О розничных рынках и о внесении изменений в Трудовой кодекс Российской Федерации&quot;{КонсультантПлюс}" w:history="1">
        <w:r w:rsidRPr="00093EED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tooltip="Федеральный закон от 30.12.2006 N 271-ФЗ (ред. от 04.11.2022) &quot;О розничных рынках и о внесении изменений в Трудовой кодекс Российской Федерации&quot;{КонсультантПлюс}" w:history="1">
        <w:r w:rsidRPr="00093EED">
          <w:rPr>
            <w:rFonts w:ascii="Times New Roman" w:hAnsi="Times New Roman" w:cs="Times New Roman"/>
            <w:sz w:val="28"/>
            <w:szCs w:val="28"/>
          </w:rPr>
          <w:t>2 статьи 5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B738E" w:rsidRPr="00093EED">
        <w:rPr>
          <w:rFonts w:ascii="Times New Roman" w:hAnsi="Times New Roman" w:cs="Times New Roman"/>
          <w:sz w:val="28"/>
          <w:szCs w:val="28"/>
        </w:rPr>
        <w:t>№</w:t>
      </w:r>
      <w:r w:rsidRPr="00093EED">
        <w:rPr>
          <w:rFonts w:ascii="Times New Roman" w:hAnsi="Times New Roman" w:cs="Times New Roman"/>
          <w:sz w:val="28"/>
          <w:szCs w:val="28"/>
        </w:rPr>
        <w:t xml:space="preserve"> 271-ФЗ, а также документов, содержащих недостоверные сведения.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2.8.3. Исчерпывающий перечень оснований для отказа в исправлении допущенных опечаток и ошибок в разрешении: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а) несоответствие заявителя кругу лиц, указанных в </w:t>
      </w:r>
      <w:hyperlink w:anchor="Par57" w:tooltip="1.2. Круг заявителей" w:history="1">
        <w:r w:rsidRPr="00093EED">
          <w:rPr>
            <w:rFonts w:ascii="Times New Roman" w:hAnsi="Times New Roman" w:cs="Times New Roman"/>
            <w:sz w:val="28"/>
            <w:szCs w:val="28"/>
          </w:rPr>
          <w:t>подразделе 1.2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б) отсутствие опечаток и ошибок в разрешении.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ar188"/>
      <w:bookmarkEnd w:id="34"/>
      <w:r w:rsidRPr="00093EED">
        <w:rPr>
          <w:rFonts w:ascii="Times New Roman" w:hAnsi="Times New Roman" w:cs="Times New Roman"/>
          <w:sz w:val="28"/>
          <w:szCs w:val="28"/>
        </w:rPr>
        <w:t>2.8.4. Исчерпывающий перечень оснований для отказа в выдаче дубликата или копии разрешения: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- несоответствие заявителя кругу лиц, указанных в </w:t>
      </w:r>
      <w:hyperlink w:anchor="Par57" w:tooltip="1.2. Круг заявителей" w:history="1">
        <w:r w:rsidRPr="00093EED">
          <w:rPr>
            <w:rFonts w:ascii="Times New Roman" w:hAnsi="Times New Roman" w:cs="Times New Roman"/>
            <w:sz w:val="28"/>
            <w:szCs w:val="28"/>
          </w:rPr>
          <w:t>подразделе 1.2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533511" w:rsidRPr="00093EED" w:rsidRDefault="00533511" w:rsidP="0053351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511" w:rsidRPr="00093EED" w:rsidRDefault="00533511" w:rsidP="00533511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2.9. Размер платы, взимаемой с заявителя при предоставлении</w:t>
      </w:r>
    </w:p>
    <w:p w:rsidR="00533511" w:rsidRPr="00093EED" w:rsidRDefault="00533511" w:rsidP="00EB738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без взимания платы.</w:t>
      </w:r>
    </w:p>
    <w:p w:rsidR="00533511" w:rsidRPr="00093EED" w:rsidRDefault="00533511" w:rsidP="0053351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511" w:rsidRPr="00093EED" w:rsidRDefault="00533511" w:rsidP="00533511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2.10. Максимальный срок ожидания в очереди</w:t>
      </w:r>
    </w:p>
    <w:p w:rsidR="00533511" w:rsidRPr="00093EED" w:rsidRDefault="00533511" w:rsidP="0053351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при подаче заявления о предоставлении муниципальной услуги</w:t>
      </w:r>
    </w:p>
    <w:p w:rsidR="00533511" w:rsidRPr="00093EED" w:rsidRDefault="00533511" w:rsidP="0053351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533511" w:rsidRPr="00093EED" w:rsidRDefault="00533511" w:rsidP="0053351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</w:t>
      </w:r>
      <w:r w:rsidR="00EB738E" w:rsidRPr="00093EED">
        <w:rPr>
          <w:rFonts w:ascii="Times New Roman" w:hAnsi="Times New Roman" w:cs="Times New Roman"/>
          <w:sz w:val="28"/>
          <w:szCs w:val="28"/>
        </w:rPr>
        <w:t>администрации</w:t>
      </w:r>
      <w:r w:rsidRPr="00093EED">
        <w:rPr>
          <w:rFonts w:ascii="Times New Roman" w:hAnsi="Times New Roman" w:cs="Times New Roman"/>
          <w:sz w:val="28"/>
          <w:szCs w:val="28"/>
        </w:rPr>
        <w:t xml:space="preserve"> или МФЦ составляет не более 15 минут.</w:t>
      </w:r>
    </w:p>
    <w:p w:rsidR="00533511" w:rsidRPr="00093EED" w:rsidRDefault="00533511" w:rsidP="0053351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511" w:rsidRPr="00093EED" w:rsidRDefault="00533511" w:rsidP="00533511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5" w:name="Par203"/>
      <w:bookmarkEnd w:id="35"/>
      <w:r w:rsidRPr="00093EED">
        <w:rPr>
          <w:rFonts w:ascii="Times New Roman" w:hAnsi="Times New Roman" w:cs="Times New Roman"/>
          <w:sz w:val="28"/>
          <w:szCs w:val="28"/>
        </w:rPr>
        <w:t>2.11. Срок регистрации запроса заявителя</w:t>
      </w:r>
    </w:p>
    <w:p w:rsidR="00533511" w:rsidRPr="00093EED" w:rsidRDefault="00533511" w:rsidP="00EB738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Регистрация заявления о выдаче (продлении, переоформлении) разрешения, заявления об исправлении допущенных опечаток и ошибок в разрешении или заявления о выдаче дубликата или копии разрешения, представленного заявителем указанными в </w:t>
      </w:r>
      <w:hyperlink w:anchor="Par153" w:tooltip="2.6.4. Заявитель или его представитель представляет в управление заявление о выдаче (продлении, переоформлении) разрешения в соответствии с частью 1 статьи 5 Федерального закона N 271-ФЗ по форме согласно приложению N 2 к настоящему Административному регламент" w:history="1">
        <w:r w:rsidRPr="00093EED">
          <w:rPr>
            <w:rFonts w:ascii="Times New Roman" w:hAnsi="Times New Roman" w:cs="Times New Roman"/>
            <w:sz w:val="28"/>
            <w:szCs w:val="28"/>
          </w:rPr>
          <w:t>пункте 2.6.4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способами в </w:t>
      </w:r>
      <w:r w:rsidR="00EB738E" w:rsidRPr="00093EED">
        <w:rPr>
          <w:rFonts w:ascii="Times New Roman" w:hAnsi="Times New Roman" w:cs="Times New Roman"/>
          <w:sz w:val="28"/>
          <w:szCs w:val="28"/>
        </w:rPr>
        <w:t>Администрацию</w:t>
      </w:r>
      <w:r w:rsidRPr="00093EED">
        <w:rPr>
          <w:rFonts w:ascii="Times New Roman" w:hAnsi="Times New Roman" w:cs="Times New Roman"/>
          <w:sz w:val="28"/>
          <w:szCs w:val="28"/>
        </w:rPr>
        <w:t>, осуществляется не позднее 1 рабочего дня, следующего за днем его поступления.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о выдаче (продлении, переоформлении) разрешения, заявления об исправлении допущенных опечаток и ошибок в разрешении или заявления о выдаче дубликата или копии разрешения в электронной форме посредством единого портала и (или) регионального портала вне рабочего времени </w:t>
      </w:r>
      <w:proofErr w:type="spellStart"/>
      <w:r w:rsidR="00EB738E" w:rsidRPr="00093EED">
        <w:rPr>
          <w:rFonts w:ascii="Times New Roman" w:hAnsi="Times New Roman" w:cs="Times New Roman"/>
          <w:sz w:val="28"/>
          <w:szCs w:val="28"/>
        </w:rPr>
        <w:t>Админисрации</w:t>
      </w:r>
      <w:proofErr w:type="spellEnd"/>
      <w:r w:rsidRPr="00093EED">
        <w:rPr>
          <w:rFonts w:ascii="Times New Roman" w:hAnsi="Times New Roman" w:cs="Times New Roman"/>
          <w:sz w:val="28"/>
          <w:szCs w:val="28"/>
        </w:rPr>
        <w:t xml:space="preserve"> либо в выходной, нерабочий праздничный день днем получения заявления о выдаче (продлении, переоформлении) разрешения, заявления об исправлении допущенных опечаток и ошибок в разрешении или заявления о выдаче дубликата или копии разрешения считается первый рабочий день, следующий за днем представления заявителем указанного заявления.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Заявление о выдаче (продлении, переоформлении) разрешения, заявление об исправлении допущенных опечаток и ошибок в разрешении или заявление о выдаче дубликата или копии разрешения считается полученным </w:t>
      </w:r>
      <w:r w:rsidR="00EB738E" w:rsidRPr="00093EE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093EED">
        <w:rPr>
          <w:rFonts w:ascii="Times New Roman" w:hAnsi="Times New Roman" w:cs="Times New Roman"/>
          <w:sz w:val="28"/>
          <w:szCs w:val="28"/>
        </w:rPr>
        <w:t>со дня его регистрации.</w:t>
      </w:r>
    </w:p>
    <w:p w:rsidR="00533511" w:rsidRPr="00093EED" w:rsidRDefault="00533511" w:rsidP="0053351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511" w:rsidRPr="00093EED" w:rsidRDefault="00533511" w:rsidP="00533511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2.12. Требования к помещениям,</w:t>
      </w:r>
    </w:p>
    <w:p w:rsidR="00533511" w:rsidRPr="00093EED" w:rsidRDefault="00533511" w:rsidP="0053351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в которых предоставляется муниципальная услуга</w:t>
      </w:r>
    </w:p>
    <w:p w:rsidR="00533511" w:rsidRPr="00093EED" w:rsidRDefault="00533511" w:rsidP="0053351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2.12.1. Прием граждан осуществляется в специально выделенных для предоставления муниципальных услуг помещениях.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lastRenderedPageBreak/>
        <w:t>2.12.2. Центральный вход в здание, где предоставляется муниципальная услуга, должен быть оборудован информационной табличкой (вывеской), содержащей информацию о наименовании организации.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2.12.3. 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2.12.4. Места информирования, предназначенные для ознакомления заявителей с информационными материалами, оборудуются: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- стульями и столами для оформления документов.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- режим работы органов, предоставляющих муниципальную услугу;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- графики личного приема граждан уполномоченными должностными лицами;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- текст настоящего Административного регламента (полная версия - на официальном сайте, извлечения - на информационных стендах);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- тексты нормативных правовых актов, регулирующих предоставление муниципальной услуги, выдержки из них;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- образцы оформления документов.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2.12.5.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2.12.6. Требования к обеспечению условий доступности муниципальной услуги для инвалидов: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- орган, предоставляющий муниципальную услугу, обеспечивает условия для беспрепятственного доступа инвалидов в здание и помещения, в которых предоставляется муниципальная услуга, и получения ими муниципальной </w:t>
      </w:r>
      <w:r w:rsidRPr="00093EED">
        <w:rPr>
          <w:rFonts w:ascii="Times New Roman" w:hAnsi="Times New Roman" w:cs="Times New Roman"/>
          <w:sz w:val="28"/>
          <w:szCs w:val="28"/>
        </w:rPr>
        <w:lastRenderedPageBreak/>
        <w:t xml:space="preserve">услуги в соответствии с требованиями, установленными Федеральным </w:t>
      </w:r>
      <w:hyperlink r:id="rId22" w:tooltip="Федеральный закон от 24.11.1995 N 181-ФЗ (ред. от 29.10.2024) &quot;О социальной защите инвалидов в Российской Федерации&quot;{КонсультантПлюс}" w:history="1">
        <w:r w:rsidRPr="00093E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от 24.11.1995 </w:t>
      </w:r>
      <w:r w:rsidR="00EB738E" w:rsidRPr="00093EED">
        <w:rPr>
          <w:rFonts w:ascii="Times New Roman" w:hAnsi="Times New Roman" w:cs="Times New Roman"/>
          <w:sz w:val="28"/>
          <w:szCs w:val="28"/>
        </w:rPr>
        <w:t>№</w:t>
      </w:r>
      <w:r w:rsidRPr="00093EED">
        <w:rPr>
          <w:rFonts w:ascii="Times New Roman" w:hAnsi="Times New Roman" w:cs="Times New Roman"/>
          <w:sz w:val="28"/>
          <w:szCs w:val="28"/>
        </w:rPr>
        <w:t xml:space="preserve"> 181-ФЗ </w:t>
      </w:r>
      <w:r w:rsidR="00EB738E" w:rsidRPr="00093EED">
        <w:rPr>
          <w:rFonts w:ascii="Times New Roman" w:hAnsi="Times New Roman" w:cs="Times New Roman"/>
          <w:sz w:val="28"/>
          <w:szCs w:val="28"/>
        </w:rPr>
        <w:t>«</w:t>
      </w:r>
      <w:r w:rsidRPr="00093EED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 w:rsidR="00EB738E" w:rsidRPr="00093EED">
        <w:rPr>
          <w:rFonts w:ascii="Times New Roman" w:hAnsi="Times New Roman" w:cs="Times New Roman"/>
          <w:sz w:val="28"/>
          <w:szCs w:val="28"/>
        </w:rPr>
        <w:t>»</w:t>
      </w:r>
      <w:r w:rsidRPr="00093EED">
        <w:rPr>
          <w:rFonts w:ascii="Times New Roman" w:hAnsi="Times New Roman" w:cs="Times New Roman"/>
          <w:sz w:val="28"/>
          <w:szCs w:val="28"/>
        </w:rPr>
        <w:t xml:space="preserve"> и другими законодательными и нормативными правовыми актами Российской Федерации и Воронежской области;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- если здание и помещения, в которых предоставляется муниципальная услуга, не приспособлены или не полностью приспособлены для потребностей инвалидов, орган, предоставляющий муниципальную услугу, обеспечивает предоставление муниципальной услуги по месту жительства инвалида.</w:t>
      </w:r>
    </w:p>
    <w:p w:rsidR="00533511" w:rsidRPr="00093EED" w:rsidRDefault="00533511" w:rsidP="0053351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511" w:rsidRPr="00093EED" w:rsidRDefault="00533511" w:rsidP="00533511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2.13. Показатели доступности и качества муниципальной услуги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2.13.1. Показателями доступности муниципальной услуги являются: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-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Интернет);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- возможность получения заявителем уведомлений о предоставлении муниципальной услуги с помощью единого портала и (или) регионального портала;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- доступность электронных форм документов, необходимых для предоставления муниципальной услуги;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- возможность подачи заявлений и прилагаемых к ним документов в электронной форме.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2.13.2. Показателями качества муниципальной услуги являются: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- отсутствие нарушений установленных сроков в процессе предоставления муниципальной услуги;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- отсутствие заявлений об оспаривании решений, действий (бездействия) уполномоченного органа, его должностных лиц, принятых (совершенных) при предоставлении муниципальной услуги, по итогам рассмотрения которых </w:t>
      </w:r>
      <w:r w:rsidRPr="00093EED">
        <w:rPr>
          <w:rFonts w:ascii="Times New Roman" w:hAnsi="Times New Roman" w:cs="Times New Roman"/>
          <w:sz w:val="28"/>
          <w:szCs w:val="28"/>
        </w:rPr>
        <w:lastRenderedPageBreak/>
        <w:t>вынесены решения об удовлетворении (частичном удовлетворении) требований заявителей.</w:t>
      </w:r>
    </w:p>
    <w:p w:rsidR="00533511" w:rsidRPr="00093EED" w:rsidRDefault="00533511" w:rsidP="0053351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511" w:rsidRPr="00093EED" w:rsidRDefault="00533511" w:rsidP="00533511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2.14. Иные требования к предоставлению муниципальной услуги,</w:t>
      </w:r>
    </w:p>
    <w:p w:rsidR="00533511" w:rsidRPr="00093EED" w:rsidRDefault="00533511" w:rsidP="0053351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в том числе учитывающие особенности предоставления</w:t>
      </w:r>
    </w:p>
    <w:p w:rsidR="00533511" w:rsidRPr="00093EED" w:rsidRDefault="00533511" w:rsidP="0053351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муниципальных услуг в МФЦ и особенности предоставления</w:t>
      </w:r>
    </w:p>
    <w:p w:rsidR="00533511" w:rsidRPr="00093EED" w:rsidRDefault="00533511" w:rsidP="0053351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муниципальных услуг в электронной форме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2.14.1. Услуги, необходимые и обязательные для предоставления муниципальной услуги, отсутствуют.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2.14.2. Информационные системы, используемые для предоставления муниципальной услуги: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- единый портал;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- региональный портал;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- СМЭВ.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2.14.3. Прием заявителей (прием и выдача документов) осуществляется специалистами МФЦ.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2.14.4. Прием заявителей специалистами осуществляется в соответствии с графиком (режимом) работы МФЦ.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2.14.5. МФЦ при однократном обращении заявителя с запросом о предоставлении нескольких муниципальных услуг (далее - комплексный запрос) организует предоставление заявителю 2 и более муниципальных услуг. В этом случае МФЦ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 При этом не требуется составление и подписание таких заявлений заявителем.</w:t>
      </w:r>
    </w:p>
    <w:p w:rsidR="00533511" w:rsidRPr="00093EED" w:rsidRDefault="00533511" w:rsidP="005335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2.14.6. Заявителям обеспечивается возможность копирования форм заявлений, размещенных на официальном сайте Администрации, едином портале, региональном портале.</w:t>
      </w:r>
    </w:p>
    <w:p w:rsidR="004123A0" w:rsidRPr="00093EED" w:rsidRDefault="004123A0" w:rsidP="004123A0">
      <w:pPr>
        <w:pStyle w:val="ConsPlusTitle"/>
        <w:jc w:val="center"/>
        <w:outlineLvl w:val="1"/>
      </w:pPr>
    </w:p>
    <w:p w:rsidR="004123A0" w:rsidRPr="00093EED" w:rsidRDefault="004123A0" w:rsidP="004123A0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4123A0" w:rsidRPr="00093EED" w:rsidRDefault="004123A0" w:rsidP="004123A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</w:t>
      </w:r>
    </w:p>
    <w:p w:rsidR="004123A0" w:rsidRPr="00093EED" w:rsidRDefault="004123A0" w:rsidP="004123A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</w:p>
    <w:p w:rsidR="004123A0" w:rsidRPr="00093EED" w:rsidRDefault="004123A0" w:rsidP="004123A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АДМИНИСТРАТИВНЫХ ПРОЦЕДУР В ЭЛЕКТРОННОЙ ФОРМЕ, А ТАКЖЕ ОСОБЕННОСТИ ВЫПОЛНЕНИЯ АДМИНИСТРАТИВНЫХ </w:t>
      </w:r>
      <w:r w:rsidRPr="00093EED">
        <w:rPr>
          <w:rFonts w:ascii="Times New Roman" w:hAnsi="Times New Roman" w:cs="Times New Roman"/>
          <w:sz w:val="28"/>
          <w:szCs w:val="28"/>
        </w:rPr>
        <w:lastRenderedPageBreak/>
        <w:t>ПРОЦЕДУР В МФЦ</w:t>
      </w:r>
    </w:p>
    <w:p w:rsidR="004123A0" w:rsidRPr="00093EED" w:rsidRDefault="004123A0" w:rsidP="004123A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3A0" w:rsidRPr="00093EED" w:rsidRDefault="004123A0" w:rsidP="004123A0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3.1. Перечень вариантов предоставления муниципальной услуги,</w:t>
      </w:r>
    </w:p>
    <w:p w:rsidR="004123A0" w:rsidRPr="00093EED" w:rsidRDefault="004123A0" w:rsidP="004123A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включающий в том числе варианты предоставления муниципальной</w:t>
      </w:r>
    </w:p>
    <w:p w:rsidR="004123A0" w:rsidRPr="00093EED" w:rsidRDefault="004123A0" w:rsidP="004123A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услуги, необходимые для исправления допущенных опечаток</w:t>
      </w:r>
    </w:p>
    <w:p w:rsidR="004123A0" w:rsidRPr="00093EED" w:rsidRDefault="004123A0" w:rsidP="004123A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и ошибок в выданных в результате предоставления</w:t>
      </w:r>
    </w:p>
    <w:p w:rsidR="004123A0" w:rsidRPr="00093EED" w:rsidRDefault="004123A0" w:rsidP="004123A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муниципальной услуги документах, для выдачи дубликата или</w:t>
      </w:r>
    </w:p>
    <w:p w:rsidR="004123A0" w:rsidRPr="00093EED" w:rsidRDefault="004123A0" w:rsidP="004123A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копии документа, выданного в результате предоставления</w:t>
      </w:r>
    </w:p>
    <w:p w:rsidR="004123A0" w:rsidRPr="00093EED" w:rsidRDefault="004123A0" w:rsidP="004123A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муниципальной услуги, в том числе исчерпывающий перечень</w:t>
      </w:r>
    </w:p>
    <w:p w:rsidR="004123A0" w:rsidRPr="00093EED" w:rsidRDefault="004123A0" w:rsidP="004123A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оснований для отказа в выдаче такого дубликата или копии,</w:t>
      </w:r>
    </w:p>
    <w:p w:rsidR="004123A0" w:rsidRPr="00093EED" w:rsidRDefault="004123A0" w:rsidP="004123A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а также порядок оставления заявления заявителя</w:t>
      </w:r>
    </w:p>
    <w:p w:rsidR="004123A0" w:rsidRPr="00093EED" w:rsidRDefault="004123A0" w:rsidP="004123A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о предоставлении муниципальной услуги без рассмотрения</w:t>
      </w:r>
    </w:p>
    <w:p w:rsidR="004123A0" w:rsidRPr="00093EED" w:rsidRDefault="004123A0" w:rsidP="004123A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(при необходимости)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Настоящий подраздел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- вариант 1 - выдача (продление, переоформление) разрешения;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- вариант 2 - выдача дубликата или копии разрешения;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- вариант 3 - исправление допущенных опечаток и ошибок в разрешении.</w:t>
      </w:r>
    </w:p>
    <w:p w:rsidR="004123A0" w:rsidRPr="00093EED" w:rsidRDefault="004123A0" w:rsidP="004123A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3A0" w:rsidRPr="00093EED" w:rsidRDefault="004123A0" w:rsidP="004123A0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3.2. Описание административной процедуры профилирования</w:t>
      </w:r>
    </w:p>
    <w:p w:rsidR="004123A0" w:rsidRPr="00093EED" w:rsidRDefault="004123A0" w:rsidP="004123A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заявителя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Вариант предоставления муниципальной услуги определяется исходя из установленных в соответствии с </w:t>
      </w:r>
      <w:hyperlink w:anchor="Par659" w:tooltip="ПЕРЕЧЕНЬ ПРИЗНАКОВ ЗАЯВИТЕЛЕЙ," w:history="1">
        <w:r w:rsidRPr="00093EED">
          <w:rPr>
            <w:rFonts w:ascii="Times New Roman" w:hAnsi="Times New Roman" w:cs="Times New Roman"/>
            <w:sz w:val="28"/>
            <w:szCs w:val="28"/>
          </w:rPr>
          <w:t>приложением 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4123A0" w:rsidRPr="00093EED" w:rsidRDefault="004123A0" w:rsidP="004123A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3A0" w:rsidRPr="00093EED" w:rsidRDefault="004123A0" w:rsidP="004123A0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3.3. Описание 1-го варианта предоставления</w:t>
      </w:r>
    </w:p>
    <w:p w:rsidR="004123A0" w:rsidRPr="00093EED" w:rsidRDefault="004123A0" w:rsidP="004123A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3.3.1. Результат предоставления муниципальной услуги указан в </w:t>
      </w:r>
      <w:hyperlink w:anchor="Par89" w:tooltip="а) разрешения на право организации розничного рынка (далее - разрешение) (приложение N 5 к настоящему Административному регламенту) с уведомлением о предоставлении (продлении, переоформлении) разрешения (приложение N 6 к настоящему Административному регламенту" w:history="1">
        <w:r w:rsidRPr="00093EED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5" w:tooltip="г) уведомления об отказе в предоставлении (продлении, переоформлении) разрешения (приложение N 6 к настоящему Административному регламенту) с приложением постановления Администрации об отказе в предоставлении (продлении, переоформлении) разрешения." w:history="1">
        <w:r w:rsidRPr="00093EED">
          <w:rPr>
            <w:rFonts w:ascii="Times New Roman" w:hAnsi="Times New Roman" w:cs="Times New Roman"/>
            <w:sz w:val="28"/>
            <w:szCs w:val="28"/>
          </w:rPr>
          <w:t>"г" пункта 2.3.1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3.3.2. Перечень и описание административных процедур предоставления муниципальной услуги:</w:t>
      </w:r>
    </w:p>
    <w:p w:rsidR="004123A0" w:rsidRPr="00093EED" w:rsidRDefault="004123A0" w:rsidP="004123A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3A0" w:rsidRPr="00093EED" w:rsidRDefault="004123A0" w:rsidP="004123A0">
      <w:pPr>
        <w:pStyle w:val="ConsPlusTitle"/>
        <w:spacing w:line="276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</w:t>
      </w:r>
    </w:p>
    <w:p w:rsidR="004123A0" w:rsidRPr="00093EED" w:rsidRDefault="004123A0" w:rsidP="004123A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3.3.2.1. Основанием для начала административной процедуры является поступление в Администрацию </w:t>
      </w:r>
      <w:hyperlink w:anchor="Par712" w:tooltip="Заявление" w:history="1">
        <w:r w:rsidRPr="00093EED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о выдаче (продлении, </w:t>
      </w:r>
      <w:r w:rsidRPr="00093EED">
        <w:rPr>
          <w:rFonts w:ascii="Times New Roman" w:hAnsi="Times New Roman" w:cs="Times New Roman"/>
          <w:sz w:val="28"/>
          <w:szCs w:val="28"/>
        </w:rPr>
        <w:lastRenderedPageBreak/>
        <w:t xml:space="preserve">переоформлении) разрешения по форме согласно приложению 2 к настоящему Административному регламенту и документов, предусмотренных </w:t>
      </w:r>
      <w:hyperlink w:anchor="Par137" w:tooltip="б) документ, удостоверяющий личность представителя заявителя, в случае представления заявления о выдаче (продлении, переоформлении) разрешения и прилагаемых к нему документов посредством личного обращения в управление, в том числе через МФЦ. В случае представл" w:history="1">
        <w:r w:rsidRPr="00093EED">
          <w:rPr>
            <w:rFonts w:ascii="Times New Roman" w:hAnsi="Times New Roman" w:cs="Times New Roman"/>
            <w:sz w:val="28"/>
            <w:szCs w:val="28"/>
          </w:rPr>
          <w:t>абзацами "б"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39" w:tooltip="г) копии учредительных документов (оригиналы учредительных документов в случае, если верность копий не удостоверена нотариально)." w:history="1">
        <w:r w:rsidRPr="00093EED">
          <w:rPr>
            <w:rFonts w:ascii="Times New Roman" w:hAnsi="Times New Roman" w:cs="Times New Roman"/>
            <w:sz w:val="28"/>
            <w:szCs w:val="28"/>
          </w:rPr>
          <w:t>"г" подпункта 2.6.1.1 пункта 2.6.1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одним из способов, установленных </w:t>
      </w:r>
      <w:hyperlink w:anchor="Par153" w:tooltip="2.6.4. Заявитель или его представитель представляет в управление заявление о выдаче (продлении, переоформлении) разрешения в соответствии с частью 1 статьи 5 Федерального закона N 271-ФЗ по форме согласно приложению N 2 к настоящему Административному регламент" w:history="1">
        <w:r w:rsidRPr="00093EED">
          <w:rPr>
            <w:rFonts w:ascii="Times New Roman" w:hAnsi="Times New Roman" w:cs="Times New Roman"/>
            <w:sz w:val="28"/>
            <w:szCs w:val="28"/>
          </w:rPr>
          <w:t>пунктом 2.6.4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3.3.2.2. 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605C09" w:rsidRPr="00093EED">
        <w:rPr>
          <w:rFonts w:ascii="Times New Roman" w:hAnsi="Times New Roman" w:cs="Times New Roman"/>
          <w:sz w:val="28"/>
          <w:szCs w:val="28"/>
        </w:rPr>
        <w:t>Администрацию</w:t>
      </w:r>
      <w:r w:rsidRPr="00093EED">
        <w:rPr>
          <w:rFonts w:ascii="Times New Roman" w:hAnsi="Times New Roman" w:cs="Times New Roman"/>
          <w:sz w:val="28"/>
          <w:szCs w:val="28"/>
        </w:rPr>
        <w:t xml:space="preserve"> представляются документы, предусмотренные </w:t>
      </w:r>
      <w:hyperlink w:anchor="Par137" w:tooltip="б) документ, удостоверяющий личность представителя заявителя, в случае представления заявления о выдаче (продлении, переоформлении) разрешения и прилагаемых к нему документов посредством личного обращения в управление, в том числе через МФЦ. В случае представл" w:history="1">
        <w:r w:rsidRPr="00093EED">
          <w:rPr>
            <w:rFonts w:ascii="Times New Roman" w:hAnsi="Times New Roman" w:cs="Times New Roman"/>
            <w:sz w:val="28"/>
            <w:szCs w:val="28"/>
          </w:rPr>
          <w:t>абзацами "б"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38" w:tooltip="в) документ, подтверждающий полномочия представителя действовать от имени заявителя. В случае представления документов в электронной форме посредством единого портала и (или) регионального портала в соответствии с подпунктом &quot;а&quot; пункта 2.6.4 настоящего Админис" w:history="1">
        <w:r w:rsidRPr="00093EED">
          <w:rPr>
            <w:rFonts w:ascii="Times New Roman" w:hAnsi="Times New Roman" w:cs="Times New Roman"/>
            <w:sz w:val="28"/>
            <w:szCs w:val="28"/>
          </w:rPr>
          <w:t>"в" подпункта 2.6.1.1 пункта 2.6.1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605C09" w:rsidRPr="00093EED">
        <w:rPr>
          <w:rFonts w:ascii="Times New Roman" w:hAnsi="Times New Roman" w:cs="Times New Roman"/>
          <w:sz w:val="28"/>
          <w:szCs w:val="28"/>
        </w:rPr>
        <w:t>Администрацию</w:t>
      </w:r>
      <w:r w:rsidRPr="00093EED">
        <w:rPr>
          <w:rFonts w:ascii="Times New Roman" w:hAnsi="Times New Roman" w:cs="Times New Roman"/>
          <w:sz w:val="28"/>
          <w:szCs w:val="28"/>
        </w:rPr>
        <w:t xml:space="preserve"> представляется документ, предусмотренный </w:t>
      </w:r>
      <w:hyperlink w:anchor="Par137" w:tooltip="б) документ, удостоверяющий личность представителя заявителя, в случае представления заявления о выдаче (продлении, переоформлении) разрешения и прилагаемых к нему документов посредством личного обращения в управление, в том числе через МФЦ. В случае представл" w:history="1">
        <w:r w:rsidRPr="00093EED">
          <w:rPr>
            <w:rFonts w:ascii="Times New Roman" w:hAnsi="Times New Roman" w:cs="Times New Roman"/>
            <w:sz w:val="28"/>
            <w:szCs w:val="28"/>
          </w:rPr>
          <w:t>абзацем "б" подпункта 2.6.1.1 пункта 2.6.1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3.3.2.3. Основания для принятия решения об отказе в приеме заявления о выдаче (продлении, переоформлении) разрешения и документов, необходимых для предоставления муниципальной услуги, в том числе представленных в электронной форме: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а) заявление о выдаче (продлении, переоформлении) разрешения представлено в орган местного самоуправления, в полномочия которого не входит предоставление муниципальной услуги;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б) неполное заполнение полей в форме заявления о выдаче (продлении, переоформлении) разрешения, в том числе в интерактивной форме заявления на едином портале и (или) региональном портале;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в) непредставление документов, предусмотренных </w:t>
      </w:r>
      <w:hyperlink w:anchor="Par137" w:tooltip="б) документ, удостоверяющий личность представителя заявителя, в случае представления заявления о выдаче (продлении, переоформлении) разрешения и прилагаемых к нему документов посредством личного обращения в управление, в том числе через МФЦ. В случае представл" w:history="1">
        <w:r w:rsidRPr="00093EED">
          <w:rPr>
            <w:rFonts w:ascii="Times New Roman" w:hAnsi="Times New Roman" w:cs="Times New Roman"/>
            <w:sz w:val="28"/>
            <w:szCs w:val="28"/>
          </w:rPr>
          <w:t>абзацами "б"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39" w:tooltip="г) копии учредительных документов (оригиналы учредительных документов в случае, если верность копий не удостоверена нотариально)." w:history="1">
        <w:r w:rsidRPr="00093EED">
          <w:rPr>
            <w:rFonts w:ascii="Times New Roman" w:hAnsi="Times New Roman" w:cs="Times New Roman"/>
            <w:sz w:val="28"/>
            <w:szCs w:val="28"/>
          </w:rPr>
          <w:t>"г" подпункта 2.6.1.1 пункта 2.6.1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 за получением муниципальной услуги (документ, удостоверяющий полномочия представителя, в случае обращения за получением муниципальной услуги указанного лица);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д) представленные документы содержат подчистки и исправления текста;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ж) выявлено несоблюдение установленных </w:t>
      </w:r>
      <w:hyperlink r:id="rId23" w:tooltip="Федеральный закон от 06.04.2011 N 63-ФЗ (ред. от 28.12.2024) &quot;Об электронной подписи&quot;{КонсультантПлюс}" w:history="1">
        <w:r w:rsidRPr="00093EED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3.3.2.4. МФЦ участвует в приеме заявления о выдаче (продлении, переоформлении) разрешения в соответствии с соглашением о взаимодействии </w:t>
      </w:r>
      <w:r w:rsidRPr="00093EED">
        <w:rPr>
          <w:rFonts w:ascii="Times New Roman" w:hAnsi="Times New Roman" w:cs="Times New Roman"/>
          <w:sz w:val="28"/>
          <w:szCs w:val="28"/>
        </w:rPr>
        <w:lastRenderedPageBreak/>
        <w:t>между АУ «МФЦ» и Администрацией.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3.3.2.5. Возможность получения муниципальной услуги по экстерриториальному принципу отсутствует.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3.3.2.6. Заявление о выдаче (продлении, переоформлении) разрешения и документы, предусмотренные </w:t>
      </w:r>
      <w:hyperlink w:anchor="Par137" w:tooltip="б) документ, удостоверяющий личность представителя заявителя, в случае представления заявления о выдаче (продлении, переоформлении) разрешения и прилагаемых к нему документов посредством личного обращения в управление, в том числе через МФЦ. В случае представл" w:history="1">
        <w:r w:rsidRPr="00093EED">
          <w:rPr>
            <w:rFonts w:ascii="Times New Roman" w:hAnsi="Times New Roman" w:cs="Times New Roman"/>
            <w:sz w:val="28"/>
            <w:szCs w:val="28"/>
          </w:rPr>
          <w:t>абзацами "б"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39" w:tooltip="г) копии учредительных документов (оригиналы учредительных документов в случае, если верность копий не удостоверена нотариально)." w:history="1">
        <w:r w:rsidRPr="00093EED">
          <w:rPr>
            <w:rFonts w:ascii="Times New Roman" w:hAnsi="Times New Roman" w:cs="Times New Roman"/>
            <w:sz w:val="28"/>
            <w:szCs w:val="28"/>
          </w:rPr>
          <w:t>"г" подпункта 2.6.1.1 пункта 2.6.1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50" w:tooltip="2.6.3. 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управлением в порядке межведомственного информационного взаимодействия (в том числе с использованием" w:history="1">
        <w:r w:rsidRPr="00093EED">
          <w:rPr>
            <w:rFonts w:ascii="Times New Roman" w:hAnsi="Times New Roman" w:cs="Times New Roman"/>
            <w:sz w:val="28"/>
            <w:szCs w:val="28"/>
          </w:rPr>
          <w:t>пунктом 2.6.3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одним из способов, установленных в </w:t>
      </w:r>
      <w:hyperlink w:anchor="Par158" w:tooltip="б) на бумажном носителе посредством личного обращения в управление, в том числе через МФЦ в соответствии с соглашением о взаимодействии между автономным учреждением Воронежской области &quot;Многофункциональный центр предоставления государственных и муниципальных у" w:history="1">
        <w:r w:rsidRPr="00093EED">
          <w:rPr>
            <w:rFonts w:ascii="Times New Roman" w:hAnsi="Times New Roman" w:cs="Times New Roman"/>
            <w:sz w:val="28"/>
            <w:szCs w:val="28"/>
          </w:rPr>
          <w:t>подпункте "б" пункта 2.6.4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принимаются специалистами Администрации.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Заявление о выдаче (продлении, переоформлении) разрешения и документы, предусмотренные </w:t>
      </w:r>
      <w:hyperlink w:anchor="Par138" w:tooltip="в) документ, подтверждающий полномочия представителя действовать от имени заявителя. В случае представления документов в электронной форме посредством единого портала и (или) регионального портала в соответствии с подпунктом &quot;а&quot; пункта 2.6.4 настоящего Админис" w:history="1">
        <w:r w:rsidRPr="00093EED">
          <w:rPr>
            <w:rFonts w:ascii="Times New Roman" w:hAnsi="Times New Roman" w:cs="Times New Roman"/>
            <w:sz w:val="28"/>
            <w:szCs w:val="28"/>
          </w:rPr>
          <w:t>абзацами "в"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39" w:tooltip="г) копии учредительных документов (оригиналы учредительных документов в случае, если верность копий не удостоверена нотариально)." w:history="1">
        <w:r w:rsidRPr="00093EED">
          <w:rPr>
            <w:rFonts w:ascii="Times New Roman" w:hAnsi="Times New Roman" w:cs="Times New Roman"/>
            <w:sz w:val="28"/>
            <w:szCs w:val="28"/>
          </w:rPr>
          <w:t>"г" подпункта 2.6.1.1 пункта 2.6.1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50" w:tooltip="2.6.3. 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управлением в порядке межведомственного информационного взаимодействия (в том числе с использованием" w:history="1">
        <w:r w:rsidRPr="00093EED">
          <w:rPr>
            <w:rFonts w:ascii="Times New Roman" w:hAnsi="Times New Roman" w:cs="Times New Roman"/>
            <w:sz w:val="28"/>
            <w:szCs w:val="28"/>
          </w:rPr>
          <w:t>пунктом 2.6.3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способом, указанным в </w:t>
      </w:r>
      <w:hyperlink w:anchor="Par154" w:tooltip="а) в электронной форме посредством единого портала и (или) регионального портала." w:history="1">
        <w:r w:rsidRPr="00093EED">
          <w:rPr>
            <w:rFonts w:ascii="Times New Roman" w:hAnsi="Times New Roman" w:cs="Times New Roman"/>
            <w:sz w:val="28"/>
            <w:szCs w:val="28"/>
          </w:rPr>
          <w:t>подпункте "а" пункта 2.6.4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регистрируются в автоматическом режиме.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3.3.2.7. Для приема заявления о выдаче (продлении, переоформлении) разрешения в электронной форме с использованием единого портала и (или)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 выдаче (продлении, переоформлении) разрешения и для подготовки ответа.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Для возможности подачи заявления о выдаче (продлении, переоформлении) разрешения через единый портал и (или) региональный портал заявитель должен быть зарегистрирован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 и при условии совпадения сведений о юридическом лице в указанных информационных системах.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3.3.2.8. Срок регистрации заявления о выдаче (продлении, переоформлении) разрешения, документов, предусмотренных </w:t>
      </w:r>
      <w:hyperlink w:anchor="Par137" w:tooltip="б) документ, удостоверяющий личность представителя заявителя, в случае представления заявления о выдаче (продлении, переоформлении) разрешения и прилагаемых к нему документов посредством личного обращения в управление, в том числе через МФЦ. В случае представл" w:history="1">
        <w:r w:rsidRPr="00093EED">
          <w:rPr>
            <w:rFonts w:ascii="Times New Roman" w:hAnsi="Times New Roman" w:cs="Times New Roman"/>
            <w:sz w:val="28"/>
            <w:szCs w:val="28"/>
          </w:rPr>
          <w:t>абзацами "б"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39" w:tooltip="г) копии учредительных документов (оригиналы учредительных документов в случае, если верность копий не удостоверена нотариально)." w:history="1">
        <w:r w:rsidRPr="00093EED">
          <w:rPr>
            <w:rFonts w:ascii="Times New Roman" w:hAnsi="Times New Roman" w:cs="Times New Roman"/>
            <w:sz w:val="28"/>
            <w:szCs w:val="28"/>
          </w:rPr>
          <w:t>"г" подпункта 2.6.1.1 пункта 2.6.1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50" w:tooltip="2.6.3. 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управлением в порядке межведомственного информационного взаимодействия (в том числе с использованием" w:history="1">
        <w:r w:rsidRPr="00093EED">
          <w:rPr>
            <w:rFonts w:ascii="Times New Roman" w:hAnsi="Times New Roman" w:cs="Times New Roman"/>
            <w:sz w:val="28"/>
            <w:szCs w:val="28"/>
          </w:rPr>
          <w:t>пунктом 2.6.3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указан в </w:t>
      </w:r>
      <w:hyperlink w:anchor="Par203" w:tooltip="2.11. Срок регистрации запроса заявителя" w:history="1">
        <w:r w:rsidRPr="00093EED">
          <w:rPr>
            <w:rFonts w:ascii="Times New Roman" w:hAnsi="Times New Roman" w:cs="Times New Roman"/>
            <w:sz w:val="28"/>
            <w:szCs w:val="28"/>
          </w:rPr>
          <w:t>подразделе 2.11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3.3.2.9. Результатом административной процедуры является регистрация заявления о выдаче (продлении, переоформлении) разрешения и документов, предусмотренных </w:t>
      </w:r>
      <w:hyperlink w:anchor="Par137" w:tooltip="б) документ, удостоверяющий личность представителя заявителя, в случае представления заявления о выдаче (продлении, переоформлении) разрешения и прилагаемых к нему документов посредством личного обращения в управление, в том числе через МФЦ. В случае представл" w:history="1">
        <w:r w:rsidRPr="00093EED">
          <w:rPr>
            <w:rFonts w:ascii="Times New Roman" w:hAnsi="Times New Roman" w:cs="Times New Roman"/>
            <w:sz w:val="28"/>
            <w:szCs w:val="28"/>
          </w:rPr>
          <w:t>абзацами "б"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39" w:tooltip="г) копии учредительных документов (оригиналы учредительных документов в случае, если верность копий не удостоверена нотариально)." w:history="1">
        <w:r w:rsidRPr="00093EED">
          <w:rPr>
            <w:rFonts w:ascii="Times New Roman" w:hAnsi="Times New Roman" w:cs="Times New Roman"/>
            <w:sz w:val="28"/>
            <w:szCs w:val="28"/>
          </w:rPr>
          <w:t>"г" подпункта 2.6.1.1 пункта 2.6.1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50" w:tooltip="2.6.3. 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управлением в порядке межведомственного информационного взаимодействия (в том числе с использованием" w:history="1">
        <w:r w:rsidRPr="00093EED">
          <w:rPr>
            <w:rFonts w:ascii="Times New Roman" w:hAnsi="Times New Roman" w:cs="Times New Roman"/>
            <w:sz w:val="28"/>
            <w:szCs w:val="28"/>
          </w:rPr>
          <w:t>пунктом 2.6.3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3.3.2.10. После регистрации заявление о выдаче (продлении, переоформлении) разрешения и документы, предусмотренные </w:t>
      </w:r>
      <w:hyperlink w:anchor="Par137" w:tooltip="б) документ, удостоверяющий личность представителя заявителя, в случае представления заявления о выдаче (продлении, переоформлении) разрешения и прилагаемых к нему документов посредством личного обращения в управление, в том числе через МФЦ. В случае представл" w:history="1">
        <w:r w:rsidRPr="00093EED">
          <w:rPr>
            <w:rFonts w:ascii="Times New Roman" w:hAnsi="Times New Roman" w:cs="Times New Roman"/>
            <w:sz w:val="28"/>
            <w:szCs w:val="28"/>
          </w:rPr>
          <w:t>абзацами "б"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39" w:tooltip="г) копии учредительных документов (оригиналы учредительных документов в случае, если верность копий не удостоверена нотариально)." w:history="1">
        <w:r w:rsidRPr="00093EED">
          <w:rPr>
            <w:rFonts w:ascii="Times New Roman" w:hAnsi="Times New Roman" w:cs="Times New Roman"/>
            <w:sz w:val="28"/>
            <w:szCs w:val="28"/>
          </w:rPr>
          <w:t>"г" подпункта 2.6.1.1 пункта 2.6.1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50" w:tooltip="2.6.3. 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управлением в порядке межведомственного информационного взаимодействия (в том числе с использованием" w:history="1">
        <w:r w:rsidRPr="00093EED">
          <w:rPr>
            <w:rFonts w:ascii="Times New Roman" w:hAnsi="Times New Roman" w:cs="Times New Roman"/>
            <w:sz w:val="28"/>
            <w:szCs w:val="28"/>
          </w:rPr>
          <w:t>пунктом 2.6.3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093EED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регламента, направляются в отдел, ответственный за предоставление муниципальной услуги (далее - отдел).</w:t>
      </w:r>
    </w:p>
    <w:p w:rsidR="004123A0" w:rsidRPr="00093EED" w:rsidRDefault="004123A0" w:rsidP="004123A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3A0" w:rsidRPr="00093EED" w:rsidRDefault="004123A0" w:rsidP="004123A0">
      <w:pPr>
        <w:pStyle w:val="ConsPlusTitle"/>
        <w:spacing w:line="276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4123A0" w:rsidRPr="00093EED" w:rsidRDefault="004123A0" w:rsidP="004123A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3.3.2.11. Основанием для начала административной процедуры является поступление заявления о выдаче (продлении, переоформлении) разрешения и прилагаемых к нему документов в отдел.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3.3.2.12. Глава </w:t>
      </w:r>
      <w:proofErr w:type="spellStart"/>
      <w:r w:rsidRPr="00093EED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093EED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(далее – глава сельского поселения) определяет ответственного специалиста за предоставление муниципальной услуги (далее - специалист).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ar327"/>
      <w:bookmarkEnd w:id="36"/>
      <w:r w:rsidRPr="00093EED">
        <w:rPr>
          <w:rFonts w:ascii="Times New Roman" w:hAnsi="Times New Roman" w:cs="Times New Roman"/>
          <w:sz w:val="28"/>
          <w:szCs w:val="28"/>
        </w:rPr>
        <w:t xml:space="preserve">3.3.2.13. Специалист подготавливает и направляет (в том числе с использованием СМЭВ) запросы о представлении в </w:t>
      </w:r>
      <w:r w:rsidR="00605C09" w:rsidRPr="00093EED">
        <w:rPr>
          <w:rFonts w:ascii="Times New Roman" w:hAnsi="Times New Roman" w:cs="Times New Roman"/>
          <w:sz w:val="28"/>
          <w:szCs w:val="28"/>
        </w:rPr>
        <w:t>Администрацию</w:t>
      </w:r>
      <w:r w:rsidRPr="00093EED">
        <w:rPr>
          <w:rFonts w:ascii="Times New Roman" w:hAnsi="Times New Roman" w:cs="Times New Roman"/>
          <w:sz w:val="28"/>
          <w:szCs w:val="28"/>
        </w:rPr>
        <w:t xml:space="preserve"> документов (их копий или сведений, содержащихся в них), предусмотренных </w:t>
      </w:r>
      <w:hyperlink w:anchor="Par150" w:tooltip="2.6.3. 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управлением в порядке межведомственного информационного взаимодействия (в том числе с использованием" w:history="1">
        <w:r w:rsidRPr="00093EED">
          <w:rPr>
            <w:rFonts w:ascii="Times New Roman" w:hAnsi="Times New Roman" w:cs="Times New Roman"/>
            <w:sz w:val="28"/>
            <w:szCs w:val="28"/>
          </w:rPr>
          <w:t>пунктом 2.6.3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если заявитель не представил указанные документы самостоятельно: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а) в Федеральную налоговую службу на получение: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- сведений из Единого государственного реестра юридических лиц;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б) в Управление Федеральной службы государственной регистрации, кадастра и картографии по Воронежской области на получение: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- сведений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Запрос о представлении в </w:t>
      </w:r>
      <w:r w:rsidR="00605C09" w:rsidRPr="00093EED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093EED">
        <w:rPr>
          <w:rFonts w:ascii="Times New Roman" w:hAnsi="Times New Roman" w:cs="Times New Roman"/>
          <w:sz w:val="28"/>
          <w:szCs w:val="28"/>
        </w:rPr>
        <w:t>документов (их копий или сведений, содержащихся в них) содержит: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- наименование органа или организации, в адрес которых направляется межведомственный запрос;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- наименование муниципальной услуги, для предоставления которой необходимо представление документа и (или) информации;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-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- реквизиты и наименования документов, необходимых для предоставления муниципальной услуги.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Срок направления межведомственного запроса составляет 1 рабочий день со дня регистрации заявления и приложенных к нему документов.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3.3.2.14. По межведомственным запросам документы (их копии или </w:t>
      </w:r>
      <w:r w:rsidRPr="00093EED">
        <w:rPr>
          <w:rFonts w:ascii="Times New Roman" w:hAnsi="Times New Roman" w:cs="Times New Roman"/>
          <w:sz w:val="28"/>
          <w:szCs w:val="28"/>
        </w:rPr>
        <w:lastRenderedPageBreak/>
        <w:t xml:space="preserve">сведения, содержащиеся в них), предусмотренные </w:t>
      </w:r>
      <w:hyperlink w:anchor="Par150" w:tooltip="2.6.3. 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управлением в порядке межведомственного информационного взаимодействия (в том числе с использованием" w:history="1">
        <w:r w:rsidRPr="00093EED">
          <w:rPr>
            <w:rFonts w:ascii="Times New Roman" w:hAnsi="Times New Roman" w:cs="Times New Roman"/>
            <w:sz w:val="28"/>
            <w:szCs w:val="28"/>
          </w:rPr>
          <w:t>пунктом 2.6.3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представляются органами и организациями, указанными в </w:t>
      </w:r>
      <w:hyperlink w:anchor="Par327" w:tooltip="3.3.2.13. Специалист подготавливает и направляет (в том числе с использованием СМЭВ) запросы о представлении в управление документов (их копий или сведений, содержащихся в них), предусмотренных пунктом 2.6.3 настоящего Административного регламента, если заявит" w:history="1">
        <w:r w:rsidRPr="00093EED">
          <w:rPr>
            <w:rFonts w:ascii="Times New Roman" w:hAnsi="Times New Roman" w:cs="Times New Roman"/>
            <w:sz w:val="28"/>
            <w:szCs w:val="28"/>
          </w:rPr>
          <w:t>подпункте 3.3.2.13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пункта, в распоряжении которых находятся эти документы, в электронной форме, в срок не позднее 3 рабочих дней со дня получения соответствующего межведомственного запроса.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 может осуществляться на бумажном носителе: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-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- при необходимости представления оригиналов документов на бумажном носителе при направлении межведомственного запроса.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hyperlink w:anchor="Par150" w:tooltip="2.6.3. 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управлением в порядке межведомственного информационного взаимодействия (в том числе с использованием" w:history="1">
        <w:r w:rsidRPr="00093EED">
          <w:rPr>
            <w:rFonts w:ascii="Times New Roman" w:hAnsi="Times New Roman" w:cs="Times New Roman"/>
            <w:sz w:val="28"/>
            <w:szCs w:val="28"/>
          </w:rPr>
          <w:t>пунктом 2.6.3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представляются органами, в распоряжении которых находятся эти документы, в срок не позднее 3 рабочих дней со дня получения соответствующего межведомственного запроса.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3.3.2.15. Результатом административной процедуры является получение Администрацией запрашиваемых документов (их копий или сведений, содержащихся в них).</w:t>
      </w:r>
    </w:p>
    <w:p w:rsidR="004123A0" w:rsidRPr="00093EED" w:rsidRDefault="004123A0" w:rsidP="004123A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3A0" w:rsidRPr="00093EED" w:rsidRDefault="004123A0" w:rsidP="004123A0">
      <w:pPr>
        <w:pStyle w:val="ConsPlusTitle"/>
        <w:spacing w:line="276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4123A0" w:rsidRPr="00093EED" w:rsidRDefault="004123A0" w:rsidP="004123A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3.3.2.16. Основанием для начала административной процедуры является наличие приложенных к заявлению о выдаче (продлении, переоформлении) разрешения документов, представленных заявителем самостоятельно, а также документов, полученных в рамках межведомственного взаимодействия.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3.3.2.17. В рамках рассмотрения заявления о выдаче (продлении, переоформлении) разрешения и документов, предусмотренных </w:t>
      </w:r>
      <w:hyperlink w:anchor="Par137" w:tooltip="б) документ, удостоверяющий личность представителя заявителя, в случае представления заявления о выдаче (продлении, переоформлении) разрешения и прилагаемых к нему документов посредством личного обращения в управление, в том числе через МФЦ. В случае представл" w:history="1">
        <w:r w:rsidRPr="00093EED">
          <w:rPr>
            <w:rFonts w:ascii="Times New Roman" w:hAnsi="Times New Roman" w:cs="Times New Roman"/>
            <w:sz w:val="28"/>
            <w:szCs w:val="28"/>
          </w:rPr>
          <w:t>абзацами "б"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39" w:tooltip="г) копии учредительных документов (оригиналы учредительных документов в случае, если верность копий не удостоверена нотариально)." w:history="1">
        <w:r w:rsidRPr="00093EED">
          <w:rPr>
            <w:rFonts w:ascii="Times New Roman" w:hAnsi="Times New Roman" w:cs="Times New Roman"/>
            <w:sz w:val="28"/>
            <w:szCs w:val="28"/>
          </w:rPr>
          <w:t>"г" подпункта 2.6.1.1 пункта 2.6.1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50" w:tooltip="2.6.3. 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управлением в порядке межведомственного информационного взаимодействия (в том числе с использованием" w:history="1">
        <w:r w:rsidRPr="00093EED">
          <w:rPr>
            <w:rFonts w:ascii="Times New Roman" w:hAnsi="Times New Roman" w:cs="Times New Roman"/>
            <w:sz w:val="28"/>
            <w:szCs w:val="28"/>
          </w:rPr>
          <w:t>пунктом 2.6.3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осуществляется проверка наличия и правильности оформления представленных документов.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3.3.2.18. Неполучение (несвоевременное получение) документов, предусмотренных </w:t>
      </w:r>
      <w:hyperlink w:anchor="Par327" w:tooltip="3.3.2.13. Специалист подготавливает и направляет (в том числе с использованием СМЭВ) запросы о представлении в управление документов (их копий или сведений, содержащихся в них), предусмотренных пунктом 2.6.3 настоящего Административного регламента, если заявит" w:history="1">
        <w:r w:rsidRPr="00093EED">
          <w:rPr>
            <w:rFonts w:ascii="Times New Roman" w:hAnsi="Times New Roman" w:cs="Times New Roman"/>
            <w:sz w:val="28"/>
            <w:szCs w:val="28"/>
          </w:rPr>
          <w:t>подпунктом 3.3.2.13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пункта, не может являться основанием для отказа в предоставлении муниципальной услуги.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3.3.2.19. Критерием принятия решения о предоставлении муниципальной услуги является отсутствие оснований, предусмотренных в </w:t>
      </w:r>
      <w:hyperlink w:anchor="Par181" w:tooltip="2.8.2. Исчерпывающий перечень оснований для отказа в выдаче (продлении, переоформлении) разрешения:" w:history="1">
        <w:r w:rsidRPr="00093EED">
          <w:rPr>
            <w:rFonts w:ascii="Times New Roman" w:hAnsi="Times New Roman" w:cs="Times New Roman"/>
            <w:sz w:val="28"/>
            <w:szCs w:val="28"/>
          </w:rPr>
          <w:t>пункте 2.8.2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lastRenderedPageBreak/>
        <w:t xml:space="preserve">3.3.2.20. Критерием принятия решения об отказе в предоставлении муниципальной услуги является наличие оснований, предусмотренных в </w:t>
      </w:r>
      <w:hyperlink w:anchor="Par181" w:tooltip="2.8.2. Исчерпывающий перечень оснований для отказа в выдаче (продлении, переоформлении) разрешения:" w:history="1">
        <w:r w:rsidRPr="00093EED">
          <w:rPr>
            <w:rFonts w:ascii="Times New Roman" w:hAnsi="Times New Roman" w:cs="Times New Roman"/>
            <w:sz w:val="28"/>
            <w:szCs w:val="28"/>
          </w:rPr>
          <w:t>пункте 2.8.2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3.3.2.21. По результатам проверки документов, предусмотренных </w:t>
      </w:r>
      <w:hyperlink w:anchor="Par135" w:tooltip="2.6.1.1. В случае обращения заявителя за выдачей (продлением, переоформлением) разрешения:" w:history="1">
        <w:r w:rsidRPr="00093EED">
          <w:rPr>
            <w:rFonts w:ascii="Times New Roman" w:hAnsi="Times New Roman" w:cs="Times New Roman"/>
            <w:sz w:val="28"/>
            <w:szCs w:val="28"/>
          </w:rPr>
          <w:t>подпунктом 2.6.1.1 пункта 2.6.1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50" w:tooltip="2.6.3. 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управлением в порядке межведомственного информационного взаимодействия (в том числе с использованием" w:history="1">
        <w:r w:rsidRPr="00093EED">
          <w:rPr>
            <w:rFonts w:ascii="Times New Roman" w:hAnsi="Times New Roman" w:cs="Times New Roman"/>
            <w:sz w:val="28"/>
            <w:szCs w:val="28"/>
          </w:rPr>
          <w:t>пунктом 2.6.3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специалист: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- готовит проект постановления Администрации о предоставлении (продлении, переоформлении)/отказе в предоставлении (продлении, переоформлении) разрешения;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- передает подготовленный проект указанного постановления Администрации и прилагаемый к нему комплект документов на визирование уполномоченным должностным лицам Администрации и подписание главе сельского поселения;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- не позднее дня, следующего за днем принятия постановления Администрации, готовит </w:t>
      </w:r>
      <w:hyperlink w:anchor="Par920" w:tooltip="Разрешение" w:history="1">
        <w:r w:rsidRPr="00093EED">
          <w:rPr>
            <w:rFonts w:ascii="Times New Roman" w:hAnsi="Times New Roman" w:cs="Times New Roman"/>
            <w:sz w:val="28"/>
            <w:szCs w:val="28"/>
          </w:rPr>
          <w:t>разрешение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по форме, приведенной в приложении 5 к настоящему Административному регламенту, и </w:t>
      </w:r>
      <w:hyperlink w:anchor="Par980" w:tooltip="Уведомление" w:history="1">
        <w:r w:rsidRPr="00093EED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о предоставлении (продлении, переоформлении) разрешения по форме, приведенной в приложении 6 к настоящему Административному регламенту, либо уведомление об отказе в предоставлении (продлении, переоформлении) разрешения.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3.3.2.22.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принятие постановления Администрации о предоставлении (продлении, переоформлении) разрешения либо об отказе в предоставлении (продлении, переоформлении) разрешения, подписание уведомления о предоставлении (продлении, переоформлении) разрешения либо об отказе в предоставлении (продлении, переоформлении) разрешения, подписание разрешения.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3.3.2.23. Срок принятия решения о предоставлении (об отказе в предоставлении) муниципальной услуги не может превышать 11 календарных дней со дня регистрации заявления и документов, необходимых для предоставления муниципальной услуги.</w:t>
      </w:r>
    </w:p>
    <w:p w:rsidR="004123A0" w:rsidRPr="00093EED" w:rsidRDefault="004123A0" w:rsidP="004123A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3A0" w:rsidRPr="00093EED" w:rsidRDefault="004123A0" w:rsidP="004123A0">
      <w:pPr>
        <w:pStyle w:val="ConsPlusTitle"/>
        <w:spacing w:line="276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3.3.2.24. Основанием для начала выполнения административной процедуры является принятие постановления Администрации о предоставлении (продлении, переоформлении) разрешения либо об отказе в предоставлении (продлении, переоформлении) разрешения, подписание главой сельского поселения уведомления о предоставлении (продлении, переоформлении) </w:t>
      </w:r>
      <w:r w:rsidRPr="00093EED">
        <w:rPr>
          <w:rFonts w:ascii="Times New Roman" w:hAnsi="Times New Roman" w:cs="Times New Roman"/>
          <w:sz w:val="28"/>
          <w:szCs w:val="28"/>
        </w:rPr>
        <w:lastRenderedPageBreak/>
        <w:t>разрешения либо уведомления об отказе в предоставлении (продлении, переоформлении) разрешения, подписание разрешения.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3.3.2.25. Заявитель по его выбору вправе получить результат предоставления муниципальной услуги: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а) на бумажном носителе;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б) в форме электронного документа, подписанного с использованием усиленной квалифицированной электронной подписи </w:t>
      </w:r>
      <w:r w:rsidR="00605C09" w:rsidRPr="00093EED">
        <w:rPr>
          <w:rFonts w:ascii="Times New Roman" w:hAnsi="Times New Roman" w:cs="Times New Roman"/>
          <w:sz w:val="28"/>
          <w:szCs w:val="28"/>
        </w:rPr>
        <w:t>главы сельского поселения</w:t>
      </w:r>
      <w:r w:rsidRPr="00093EED">
        <w:rPr>
          <w:rFonts w:ascii="Times New Roman" w:hAnsi="Times New Roman" w:cs="Times New Roman"/>
          <w:sz w:val="28"/>
          <w:szCs w:val="28"/>
        </w:rPr>
        <w:t>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3.3.2.26. Лицом, ответственным за выполнение административной процедуры, является специалист.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3.3.2.27. При подаче заявления о выдаче (продлении, переоформлении) разрешения и документов, предусмотренных </w:t>
      </w:r>
      <w:hyperlink w:anchor="Par135" w:tooltip="2.6.1.1. В случае обращения заявителя за выдачей (продлением, переоформлением) разрешения:" w:history="1">
        <w:r w:rsidRPr="00093EED">
          <w:rPr>
            <w:rFonts w:ascii="Times New Roman" w:hAnsi="Times New Roman" w:cs="Times New Roman"/>
            <w:sz w:val="28"/>
            <w:szCs w:val="28"/>
          </w:rPr>
          <w:t>подпунктом 2.6.1.1 пункта 2.6.1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50" w:tooltip="2.6.3. 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управлением в порядке межведомственного информационного взаимодействия (в том числе с использованием" w:history="1">
        <w:r w:rsidRPr="00093EED">
          <w:rPr>
            <w:rFonts w:ascii="Times New Roman" w:hAnsi="Times New Roman" w:cs="Times New Roman"/>
            <w:sz w:val="28"/>
            <w:szCs w:val="28"/>
          </w:rPr>
          <w:t>пунктом 2.6.3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ходе личного приема, посредством почтового отправления разрешение с уведомлением о предоставлении (продлении, переоформлении) разрешения и постановлением Администрации о предоставлении (продлении, переоформлении) разрешения либо уведомление об отказе в предоставлении (продлении, переоформлении) разрешения с постановлением Администрации об отказе в предоставлении (продлении, переоформлении) разрешения выдается заявителю на руки или направляется посредством почтового отправления, если в заявлении о выдаче (продлении, переоформлении) разрешения не был указан иной способ.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3.3.2.28. При подаче заявления о выдаче (продлении, переоформлении) разрешения и документов, предусмотренных </w:t>
      </w:r>
      <w:hyperlink w:anchor="Par135" w:tooltip="2.6.1.1. В случае обращения заявителя за выдачей (продлением, переоформлением) разрешения:" w:history="1">
        <w:r w:rsidRPr="00093EED">
          <w:rPr>
            <w:rFonts w:ascii="Times New Roman" w:hAnsi="Times New Roman" w:cs="Times New Roman"/>
            <w:sz w:val="28"/>
            <w:szCs w:val="28"/>
          </w:rPr>
          <w:t>подпунктом 2.6.1.1 пункта 2.6.1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50" w:tooltip="2.6.3. 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управлением в порядке межведомственного информационного взаимодействия (в том числе с использованием" w:history="1">
        <w:r w:rsidRPr="00093EED">
          <w:rPr>
            <w:rFonts w:ascii="Times New Roman" w:hAnsi="Times New Roman" w:cs="Times New Roman"/>
            <w:sz w:val="28"/>
            <w:szCs w:val="28"/>
          </w:rPr>
          <w:t>пунктом 2.6.3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посредством единого портала и (или) регионального портала направление заявителю разрешения с уведомлением о предоставлении (продлении, переоформлении) разрешения и постановлением о предоставлении (продлении, переоформлении) разрешения либо уведомление об отказе в предоставлении (продлении, переоформлении) разрешения и постановление Администрации об отказе в предоставлении (продлении, переоформлении) разрешения осуществляется в личном кабинете заявителя на едином портале и (или) региональном портале, если в заявлении о выдаче (продлении, переоформлении) разрешения не был указан иной способ.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3.3.2.29. При подаче заявления о выдаче (продлении, переоформлении) разрешения и документов, предусмотренных </w:t>
      </w:r>
      <w:hyperlink w:anchor="Par135" w:tooltip="2.6.1.1. В случае обращения заявителя за выдачей (продлением, переоформлением) разрешения:" w:history="1">
        <w:r w:rsidRPr="00093EED">
          <w:rPr>
            <w:rFonts w:ascii="Times New Roman" w:hAnsi="Times New Roman" w:cs="Times New Roman"/>
            <w:sz w:val="28"/>
            <w:szCs w:val="28"/>
          </w:rPr>
          <w:t>подпунктом 2.6.1.1 пункта 2.6.1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50" w:tooltip="2.6.3. 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управлением в порядке межведомственного информационного взаимодействия (в том числе с использованием" w:history="1">
        <w:r w:rsidRPr="00093EED">
          <w:rPr>
            <w:rFonts w:ascii="Times New Roman" w:hAnsi="Times New Roman" w:cs="Times New Roman"/>
            <w:sz w:val="28"/>
            <w:szCs w:val="28"/>
          </w:rPr>
          <w:t>пунктом 2.6.3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через МФЦ разрешение с уведомлением о предоставлении (продлении, переоформлении) разрешения и постановлением о предоставлении (продлении, переоформлении) разрешения либо уведомление об отказе в предоставлении (продлении, </w:t>
      </w:r>
      <w:r w:rsidRPr="00093EED">
        <w:rPr>
          <w:rFonts w:ascii="Times New Roman" w:hAnsi="Times New Roman" w:cs="Times New Roman"/>
          <w:sz w:val="28"/>
          <w:szCs w:val="28"/>
        </w:rPr>
        <w:lastRenderedPageBreak/>
        <w:t>переоформлении) разрешения и постановление Администрации об отказе в предоставлении (продлении, переоформлении) разрешения направляются в МФЦ, если в заявлении о выдаче (продлении, переоформлении) разрешения не был указан иной способ.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3.3.2.30. Срок предоставления заявителю результата муниципальной услуги исчисляется со дня принятия постановления Администрации о предоставлении (продлении, переоформлении) разрешения либо об отказе в его предоставлении (продлении, переоформлении).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Срок выдачи заявителю разрешения составляет не более 3 дней со дня принятия постановления Администрации о предоставлении (продлении, переоформлении) разрешения, срок направления уведомления о предоставлении (продлении, переоформлении) разрешения либо об отказе в предоставлении (продлении, переоформлении) разрешения с приложением постановления Администрации составляет не более 1 дня, следующего за днем принятия постановления Администрации.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3.3.2.31. Возможность предоставления результата муниципальной услуги по экстерриториальному принципу отсутствует.</w:t>
      </w:r>
    </w:p>
    <w:p w:rsidR="004123A0" w:rsidRPr="00093EED" w:rsidRDefault="004123A0" w:rsidP="004123A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3A0" w:rsidRPr="00093EED" w:rsidRDefault="004123A0" w:rsidP="009D5789">
      <w:pPr>
        <w:pStyle w:val="ConsPlusTitle"/>
        <w:spacing w:line="276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3.3.2.32. Получение дополнительных сведений от заявителя не предусмотрено.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3.3.2.33. Возможность предоставления муниципальной услуги в упреждающем (проактивном) режиме не предусмотрена.</w:t>
      </w:r>
    </w:p>
    <w:p w:rsidR="004123A0" w:rsidRPr="00093EED" w:rsidRDefault="004123A0" w:rsidP="004123A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3A0" w:rsidRPr="00093EED" w:rsidRDefault="004123A0" w:rsidP="009D5789">
      <w:pPr>
        <w:pStyle w:val="ConsPlusTitle"/>
        <w:spacing w:line="276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3.3.2.34. Срок предоставления муниципальной услуги указан в </w:t>
      </w:r>
      <w:hyperlink w:anchor="Par116" w:tooltip="2.4. Срок предоставления муниципальной услуги" w:history="1">
        <w:r w:rsidRPr="00093EED">
          <w:rPr>
            <w:rFonts w:ascii="Times New Roman" w:hAnsi="Times New Roman" w:cs="Times New Roman"/>
            <w:sz w:val="28"/>
            <w:szCs w:val="28"/>
          </w:rPr>
          <w:t>подразделе 2.4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123A0" w:rsidRPr="00093EED" w:rsidRDefault="004123A0" w:rsidP="004123A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3A0" w:rsidRPr="00093EED" w:rsidRDefault="004123A0" w:rsidP="004123A0">
      <w:pPr>
        <w:pStyle w:val="ConsPlusTitle"/>
        <w:spacing w:line="276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Порядок оставления запроса заявителя</w:t>
      </w:r>
    </w:p>
    <w:p w:rsidR="004123A0" w:rsidRPr="00093EED" w:rsidRDefault="004123A0" w:rsidP="009D578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о предоставлении муниципальной услуги без рассмотрения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3.3.2.35. Заявитель не позднее рабочего дня, предшествующего дню окончания срока предоставления муниципальной услуги, вправе обратиться в </w:t>
      </w:r>
      <w:r w:rsidR="00605C09" w:rsidRPr="00093EED">
        <w:rPr>
          <w:rFonts w:ascii="Times New Roman" w:hAnsi="Times New Roman" w:cs="Times New Roman"/>
          <w:sz w:val="28"/>
          <w:szCs w:val="28"/>
        </w:rPr>
        <w:t>Администрацию</w:t>
      </w:r>
      <w:r w:rsidRPr="00093EED">
        <w:rPr>
          <w:rFonts w:ascii="Times New Roman" w:hAnsi="Times New Roman" w:cs="Times New Roman"/>
          <w:sz w:val="28"/>
          <w:szCs w:val="28"/>
        </w:rPr>
        <w:t xml:space="preserve"> с </w:t>
      </w:r>
      <w:hyperlink w:anchor="Par1182" w:tooltip="Заявление об оставлении без рассмотрения" w:history="1">
        <w:r w:rsidRPr="00093EED">
          <w:rPr>
            <w:rFonts w:ascii="Times New Roman" w:hAnsi="Times New Roman" w:cs="Times New Roman"/>
            <w:sz w:val="28"/>
            <w:szCs w:val="28"/>
          </w:rPr>
          <w:t>заявлением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об оставлении заявления о выдаче (продлении, переоформлении) разрешения без рассмотрения по форме согласно приложению N 9 к настоящему Административному регламенту в порядке, установленном </w:t>
      </w:r>
      <w:hyperlink w:anchor="Par153" w:tooltip="2.6.4. Заявитель или его представитель представляет в управление заявление о выдаче (продлении, переоформлении) разрешения в соответствии с частью 1 статьи 5 Федерального закона N 271-ФЗ по форме согласно приложению N 2 к настоящему Административному регламент" w:history="1">
        <w:r w:rsidRPr="00093EED">
          <w:rPr>
            <w:rFonts w:ascii="Times New Roman" w:hAnsi="Times New Roman" w:cs="Times New Roman"/>
            <w:sz w:val="28"/>
            <w:szCs w:val="28"/>
          </w:rPr>
          <w:t>пунктом 2.6.4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03" w:tooltip="2.11. Срок регистрации запроса заявителя" w:history="1">
        <w:r w:rsidRPr="00093EED">
          <w:rPr>
            <w:rFonts w:ascii="Times New Roman" w:hAnsi="Times New Roman" w:cs="Times New Roman"/>
            <w:sz w:val="28"/>
            <w:szCs w:val="28"/>
          </w:rPr>
          <w:t>подразделом 2.11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3.3.2.36. На основании поступившего заявления об оставлении заявления о выдаче (продлении, переоформлении) разрешения без рассмотрения </w:t>
      </w:r>
      <w:r w:rsidR="00605C09" w:rsidRPr="00093EED">
        <w:rPr>
          <w:rFonts w:ascii="Times New Roman" w:hAnsi="Times New Roman" w:cs="Times New Roman"/>
          <w:sz w:val="28"/>
          <w:szCs w:val="28"/>
        </w:rPr>
        <w:lastRenderedPageBreak/>
        <w:t>Администрация</w:t>
      </w:r>
      <w:r w:rsidRPr="00093EED">
        <w:rPr>
          <w:rFonts w:ascii="Times New Roman" w:hAnsi="Times New Roman" w:cs="Times New Roman"/>
          <w:sz w:val="28"/>
          <w:szCs w:val="28"/>
        </w:rPr>
        <w:t xml:space="preserve"> принимает решение об оставлении заявления о выдаче (продлении, переоформлении) разрешения без рассмотрения.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3.3.2.37. </w:t>
      </w:r>
      <w:hyperlink w:anchor="Par1243" w:tooltip="Уведомление" w:history="1">
        <w:r w:rsidRPr="00093EED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об оставлении заявления о выдаче (продлении, переоформлении) разрешения без рассмотрения направляется заявителю по форме согласно приложению 10 к настоящему Административному регламенту в порядке, установленном </w:t>
      </w:r>
      <w:hyperlink w:anchor="Par109" w:tooltip="2.3.3. Результат предоставления муниципальной услуги, указанный в подпунктах &quot;а&quot; - &quot;е&quot; пункта 2.3.1 настоящего Административного регламента:" w:history="1">
        <w:r w:rsidRPr="00093EED">
          <w:rPr>
            <w:rFonts w:ascii="Times New Roman" w:hAnsi="Times New Roman" w:cs="Times New Roman"/>
            <w:sz w:val="28"/>
            <w:szCs w:val="28"/>
          </w:rPr>
          <w:t>пунктом 2.3.3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способом, указанным заявителем в заявлении об оставлении заявления о выдаче (продлении, переоформлении) разрешения без рассмотрения, не позднее рабочего дня, следующего за днем поступления заявления об оставлении заявления о выдаче (продлении, переоформлении) разрешения без рассмотрения.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3.3.2.38. Оставление без рассмотрения заявления о выдаче (продлении, переоформлении) разрешения не препятствует повторному обращению заявителя за предоставлением муниципальной услуги.</w:t>
      </w:r>
    </w:p>
    <w:p w:rsidR="004123A0" w:rsidRPr="00093EED" w:rsidRDefault="004123A0" w:rsidP="004123A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3A0" w:rsidRPr="00093EED" w:rsidRDefault="004123A0" w:rsidP="004123A0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3.4. Описание 2-го варианта предоставления</w:t>
      </w:r>
    </w:p>
    <w:p w:rsidR="004123A0" w:rsidRPr="00093EED" w:rsidRDefault="004123A0" w:rsidP="009D578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3.4.1. Результат предоставления муниципальной услуги указан в </w:t>
      </w:r>
      <w:hyperlink w:anchor="Par91" w:tooltip="б) дубликата или копии разрешения с приложением уведомления о выдаче дубликата или копии разрешения (приложение N 6 к настоящему Административному регламенту)." w:history="1">
        <w:r w:rsidRPr="00093EED">
          <w:rPr>
            <w:rFonts w:ascii="Times New Roman" w:hAnsi="Times New Roman" w:cs="Times New Roman"/>
            <w:sz w:val="28"/>
            <w:szCs w:val="28"/>
          </w:rPr>
          <w:t>подпунктах "б"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7" w:tooltip="д) уведомления об отказе в выдаче дубликата или копии разрешения (приложение N 6 к настоящему Административному регламенту)." w:history="1">
        <w:r w:rsidRPr="00093EED">
          <w:rPr>
            <w:rFonts w:ascii="Times New Roman" w:hAnsi="Times New Roman" w:cs="Times New Roman"/>
            <w:sz w:val="28"/>
            <w:szCs w:val="28"/>
          </w:rPr>
          <w:t>"д" пункта 2.3.1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3.4.2. Перечень и описание административных процедур предоставления муниципальной услуги:</w:t>
      </w:r>
    </w:p>
    <w:p w:rsidR="004123A0" w:rsidRPr="00093EED" w:rsidRDefault="004123A0" w:rsidP="004123A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3A0" w:rsidRPr="00093EED" w:rsidRDefault="004123A0" w:rsidP="004123A0">
      <w:pPr>
        <w:pStyle w:val="ConsPlusTitle"/>
        <w:spacing w:line="276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</w:t>
      </w:r>
    </w:p>
    <w:p w:rsidR="004123A0" w:rsidRPr="00093EED" w:rsidRDefault="004123A0" w:rsidP="009D578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3.4.2.1. Основанием для начала административной процедуры является поступление в </w:t>
      </w:r>
      <w:r w:rsidR="00605C09" w:rsidRPr="00093EED">
        <w:rPr>
          <w:rFonts w:ascii="Times New Roman" w:hAnsi="Times New Roman" w:cs="Times New Roman"/>
          <w:sz w:val="28"/>
          <w:szCs w:val="28"/>
        </w:rPr>
        <w:t>Администрацию</w:t>
      </w:r>
      <w:r w:rsidRPr="00093EED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788" w:tooltip="Заявление" w:history="1">
        <w:r w:rsidRPr="00093EED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о выдаче дубликата или копии разрешения по форме согласно приложению 3 к настоящему Административному регламенту и документов, предусмотренных </w:t>
      </w:r>
      <w:hyperlink w:anchor="Par142" w:tooltip="б) документ, удостоверяющий личность представителя заявителя, в случае представления заявления о выдаче дубликата или копии разрешения и прилагаемых к нему документов посредством личного обращения в управление, в том числе через МФЦ. В случае представления док" w:history="1">
        <w:r w:rsidRPr="00093EED">
          <w:rPr>
            <w:rFonts w:ascii="Times New Roman" w:hAnsi="Times New Roman" w:cs="Times New Roman"/>
            <w:sz w:val="28"/>
            <w:szCs w:val="28"/>
          </w:rPr>
          <w:t>абзацами "б"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43" w:tooltip="в) документ, подтверждающий полномочия представителя действовать от имени заявителя. В случае представления документов в электронной форме посредством единого портала и (или) регионального портала в соответствии с подпунктом &quot;а&quot; пункта 2.6.4 настоящего Админис" w:history="1">
        <w:r w:rsidRPr="00093EED">
          <w:rPr>
            <w:rFonts w:ascii="Times New Roman" w:hAnsi="Times New Roman" w:cs="Times New Roman"/>
            <w:sz w:val="28"/>
            <w:szCs w:val="28"/>
          </w:rPr>
          <w:t>"в" подпункта 2.6.1.2 пункта 2.6.1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одним из способов, установленных </w:t>
      </w:r>
      <w:hyperlink w:anchor="Par153" w:tooltip="2.6.4. Заявитель или его представитель представляет в управление заявление о выдаче (продлении, переоформлении) разрешения в соответствии с частью 1 статьи 5 Федерального закона N 271-ФЗ по форме согласно приложению N 2 к настоящему Административному регламент" w:history="1">
        <w:r w:rsidRPr="00093EED">
          <w:rPr>
            <w:rFonts w:ascii="Times New Roman" w:hAnsi="Times New Roman" w:cs="Times New Roman"/>
            <w:sz w:val="28"/>
            <w:szCs w:val="28"/>
          </w:rPr>
          <w:t>пунктом 2.6.4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3.4.2.2. 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605C09" w:rsidRPr="00093EED">
        <w:rPr>
          <w:rFonts w:ascii="Times New Roman" w:hAnsi="Times New Roman" w:cs="Times New Roman"/>
          <w:sz w:val="28"/>
          <w:szCs w:val="28"/>
        </w:rPr>
        <w:t>Администрацию</w:t>
      </w:r>
      <w:r w:rsidRPr="00093EED">
        <w:rPr>
          <w:rFonts w:ascii="Times New Roman" w:hAnsi="Times New Roman" w:cs="Times New Roman"/>
          <w:sz w:val="28"/>
          <w:szCs w:val="28"/>
        </w:rPr>
        <w:t xml:space="preserve"> представляются документы, предусмотренные </w:t>
      </w:r>
      <w:hyperlink w:anchor="Par142" w:tooltip="б) документ, удостоверяющий личность представителя заявителя, в случае представления заявления о выдаче дубликата или копии разрешения и прилагаемых к нему документов посредством личного обращения в управление, в том числе через МФЦ. В случае представления док" w:history="1">
        <w:r w:rsidRPr="00093EED">
          <w:rPr>
            <w:rFonts w:ascii="Times New Roman" w:hAnsi="Times New Roman" w:cs="Times New Roman"/>
            <w:sz w:val="28"/>
            <w:szCs w:val="28"/>
          </w:rPr>
          <w:t>абзацами "б"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43" w:tooltip="в) документ, подтверждающий полномочия представителя действовать от имени заявителя. В случае представления документов в электронной форме посредством единого портала и (или) регионального портала в соответствии с подпунктом &quot;а&quot; пункта 2.6.4 настоящего Админис" w:history="1">
        <w:r w:rsidRPr="00093EED">
          <w:rPr>
            <w:rFonts w:ascii="Times New Roman" w:hAnsi="Times New Roman" w:cs="Times New Roman"/>
            <w:sz w:val="28"/>
            <w:szCs w:val="28"/>
          </w:rPr>
          <w:t>"в" подпункта 2.6.1.2 пункта 2.6.1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605C09" w:rsidRPr="00093EED">
        <w:rPr>
          <w:rFonts w:ascii="Times New Roman" w:hAnsi="Times New Roman" w:cs="Times New Roman"/>
          <w:sz w:val="28"/>
          <w:szCs w:val="28"/>
        </w:rPr>
        <w:t>Администрацию</w:t>
      </w:r>
      <w:r w:rsidRPr="00093EED">
        <w:rPr>
          <w:rFonts w:ascii="Times New Roman" w:hAnsi="Times New Roman" w:cs="Times New Roman"/>
          <w:sz w:val="28"/>
          <w:szCs w:val="28"/>
        </w:rPr>
        <w:t xml:space="preserve"> представляется документ, предусмотренный </w:t>
      </w:r>
      <w:hyperlink w:anchor="Par142" w:tooltip="б) документ, удостоверяющий личность представителя заявителя, в случае представления заявления о выдаче дубликата или копии разрешения и прилагаемых к нему документов посредством личного обращения в управление, в том числе через МФЦ. В случае представления док" w:history="1">
        <w:r w:rsidRPr="00093EED">
          <w:rPr>
            <w:rFonts w:ascii="Times New Roman" w:hAnsi="Times New Roman" w:cs="Times New Roman"/>
            <w:sz w:val="28"/>
            <w:szCs w:val="28"/>
          </w:rPr>
          <w:t xml:space="preserve">абзацем "б" </w:t>
        </w:r>
        <w:r w:rsidRPr="00093EED">
          <w:rPr>
            <w:rFonts w:ascii="Times New Roman" w:hAnsi="Times New Roman" w:cs="Times New Roman"/>
            <w:sz w:val="28"/>
            <w:szCs w:val="28"/>
          </w:rPr>
          <w:lastRenderedPageBreak/>
          <w:t>подпункта 2.6.1.2 пункта 2.6.1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3.4.2.3. Основания для принятия решения об отказе в приеме заявления о выдаче дубликата или копии разрешения и документов, необходимых для предоставления муниципальной услуги, в том числе представленных в электронной форме: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а) заявление о выдаче дубликата или копии разрешения представлено в орган местного самоуправления, в полномочия которого не входит предоставление муниципальной услуги;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б) неполное заполнение полей в форме заявления о выдаче дубликата или копии разрешения, в том числе в интерактивной форме заявления на едином портале и (или) региональном портале;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в) непредставление документов, предусмотренных </w:t>
      </w:r>
      <w:hyperlink w:anchor="Par142" w:tooltip="б) документ, удостоверяющий личность представителя заявителя, в случае представления заявления о выдаче дубликата или копии разрешения и прилагаемых к нему документов посредством личного обращения в управление, в том числе через МФЦ. В случае представления док" w:history="1">
        <w:r w:rsidRPr="00093EED">
          <w:rPr>
            <w:rFonts w:ascii="Times New Roman" w:hAnsi="Times New Roman" w:cs="Times New Roman"/>
            <w:sz w:val="28"/>
            <w:szCs w:val="28"/>
          </w:rPr>
          <w:t>абзацами "б"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43" w:tooltip="в) документ, подтверждающий полномочия представителя действовать от имени заявителя. В случае представления документов в электронной форме посредством единого портала и (или) регионального портала в соответствии с подпунктом &quot;а&quot; пункта 2.6.4 настоящего Админис" w:history="1">
        <w:r w:rsidRPr="00093EED">
          <w:rPr>
            <w:rFonts w:ascii="Times New Roman" w:hAnsi="Times New Roman" w:cs="Times New Roman"/>
            <w:sz w:val="28"/>
            <w:szCs w:val="28"/>
          </w:rPr>
          <w:t>"в" подпункта 2.6.1.2 пункта 2.6.1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 за получением муниципальной услуги (документ, удостоверяющий полномочия представителя, в случае обращения за получением муниципальной услуги указанного лица);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д) представленные документы содержат подчистки и исправления текста;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ж) выявлено несоблюдение установленных </w:t>
      </w:r>
      <w:hyperlink r:id="rId24" w:tooltip="Федеральный закон от 06.04.2011 N 63-ФЗ (ред. от 28.12.2024) &quot;Об электронной подписи&quot;{КонсультантПлюс}" w:history="1">
        <w:r w:rsidRPr="00093EED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9D5789" w:rsidRPr="00093EED">
        <w:rPr>
          <w:rFonts w:ascii="Times New Roman" w:hAnsi="Times New Roman" w:cs="Times New Roman"/>
          <w:sz w:val="28"/>
          <w:szCs w:val="28"/>
        </w:rPr>
        <w:t>№</w:t>
      </w:r>
      <w:r w:rsidRPr="00093EED">
        <w:rPr>
          <w:rFonts w:ascii="Times New Roman" w:hAnsi="Times New Roman" w:cs="Times New Roman"/>
          <w:sz w:val="28"/>
          <w:szCs w:val="28"/>
        </w:rPr>
        <w:t xml:space="preserve">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3.4.2.4. МФЦ участвует в приеме заявления о выдаче дубликата или копии разрешения в соответствии с соглашением о взаимодействии между АУ </w:t>
      </w:r>
      <w:r w:rsidR="009D5789" w:rsidRPr="00093EED">
        <w:rPr>
          <w:rFonts w:ascii="Times New Roman" w:hAnsi="Times New Roman" w:cs="Times New Roman"/>
          <w:sz w:val="28"/>
          <w:szCs w:val="28"/>
        </w:rPr>
        <w:t>«</w:t>
      </w:r>
      <w:r w:rsidRPr="00093EED">
        <w:rPr>
          <w:rFonts w:ascii="Times New Roman" w:hAnsi="Times New Roman" w:cs="Times New Roman"/>
          <w:sz w:val="28"/>
          <w:szCs w:val="28"/>
        </w:rPr>
        <w:t>МФЦ</w:t>
      </w:r>
      <w:r w:rsidR="009D5789" w:rsidRPr="00093EED">
        <w:rPr>
          <w:rFonts w:ascii="Times New Roman" w:hAnsi="Times New Roman" w:cs="Times New Roman"/>
          <w:sz w:val="28"/>
          <w:szCs w:val="28"/>
        </w:rPr>
        <w:t>»</w:t>
      </w:r>
      <w:r w:rsidRPr="00093EED">
        <w:rPr>
          <w:rFonts w:ascii="Times New Roman" w:hAnsi="Times New Roman" w:cs="Times New Roman"/>
          <w:sz w:val="28"/>
          <w:szCs w:val="28"/>
        </w:rPr>
        <w:t xml:space="preserve"> и Администрацией.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3.4.2.5. Возможность получения муниципальной услуги по экстерриториальному принципу отсутствует.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3.4.2.6. Заявление о выдаче дубликата или копии разрешения и документы, предусмотренные </w:t>
      </w:r>
      <w:hyperlink w:anchor="Par142" w:tooltip="б) документ, удостоверяющий личность представителя заявителя, в случае представления заявления о выдаче дубликата или копии разрешения и прилагаемых к нему документов посредством личного обращения в управление, в том числе через МФЦ. В случае представления док" w:history="1">
        <w:r w:rsidRPr="00093EED">
          <w:rPr>
            <w:rFonts w:ascii="Times New Roman" w:hAnsi="Times New Roman" w:cs="Times New Roman"/>
            <w:sz w:val="28"/>
            <w:szCs w:val="28"/>
          </w:rPr>
          <w:t>абзацами "б"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43" w:tooltip="в) документ, подтверждающий полномочия представителя действовать от имени заявителя. В случае представления документов в электронной форме посредством единого портала и (или) регионального портала в соответствии с подпунктом &quot;а&quot; пункта 2.6.4 настоящего Админис" w:history="1">
        <w:r w:rsidRPr="00093EED">
          <w:rPr>
            <w:rFonts w:ascii="Times New Roman" w:hAnsi="Times New Roman" w:cs="Times New Roman"/>
            <w:sz w:val="28"/>
            <w:szCs w:val="28"/>
          </w:rPr>
          <w:t>"в" подпункта 2.6.1.2 пункта 2.6.1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одним из способов, установленных в </w:t>
      </w:r>
      <w:hyperlink w:anchor="Par158" w:tooltip="б) на бумажном носителе посредством личного обращения в управление, в том числе через МФЦ в соответствии с соглашением о взаимодействии между автономным учреждением Воронежской области &quot;Многофункциональный центр предоставления государственных и муниципальных у" w:history="1">
        <w:r w:rsidRPr="00093EED">
          <w:rPr>
            <w:rFonts w:ascii="Times New Roman" w:hAnsi="Times New Roman" w:cs="Times New Roman"/>
            <w:sz w:val="28"/>
            <w:szCs w:val="28"/>
          </w:rPr>
          <w:t>подпункте "б" пункта 2.6.4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принимаются специалистами </w:t>
      </w:r>
      <w:r w:rsidR="00605C09" w:rsidRPr="00093EED">
        <w:rPr>
          <w:rFonts w:ascii="Times New Roman" w:hAnsi="Times New Roman" w:cs="Times New Roman"/>
          <w:sz w:val="28"/>
          <w:szCs w:val="28"/>
        </w:rPr>
        <w:t>Администрации</w:t>
      </w:r>
      <w:r w:rsidRPr="00093EED">
        <w:rPr>
          <w:rFonts w:ascii="Times New Roman" w:hAnsi="Times New Roman" w:cs="Times New Roman"/>
          <w:sz w:val="28"/>
          <w:szCs w:val="28"/>
        </w:rPr>
        <w:t>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Заявление о выдаче дубликата или копии разрешения и документ, предусмотренный </w:t>
      </w:r>
      <w:hyperlink w:anchor="Par143" w:tooltip="в) документ, подтверждающий полномочия представителя действовать от имени заявителя. В случае представления документов в электронной форме посредством единого портала и (или) регионального портала в соответствии с подпунктом &quot;а&quot; пункта 2.6.4 настоящего Админис" w:history="1">
        <w:r w:rsidRPr="00093EED">
          <w:rPr>
            <w:rFonts w:ascii="Times New Roman" w:hAnsi="Times New Roman" w:cs="Times New Roman"/>
            <w:sz w:val="28"/>
            <w:szCs w:val="28"/>
          </w:rPr>
          <w:t>абзацем "в" подпункта 2.6.1.2 пункта 2.6.1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способом, указанным в </w:t>
      </w:r>
      <w:hyperlink w:anchor="Par154" w:tooltip="а) в электронной форме посредством единого портала и (или) регионального портала." w:history="1">
        <w:r w:rsidRPr="00093EED">
          <w:rPr>
            <w:rFonts w:ascii="Times New Roman" w:hAnsi="Times New Roman" w:cs="Times New Roman"/>
            <w:sz w:val="28"/>
            <w:szCs w:val="28"/>
          </w:rPr>
          <w:t>подпункте "а" пункта 2.6.4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регистрируются в автоматическом режиме.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lastRenderedPageBreak/>
        <w:t>3.4.2.7. Для приема заявления о выдаче дубликата или копии разрешения в электронной форме с использованием единого портала и (или)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 выдаче дубликата или копии разрешения.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Для возможности подачи заявления о выдаче дубликата или копии разрешения через единый портал и (или) региональный портал заявитель должен быть зарегистрирован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 и при условии совпадения сведений о юридическом лице в указанных информационных системах.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3.4.2.8. Срок регистрации заявления о выдаче дубликата или копии разрешения указан в </w:t>
      </w:r>
      <w:hyperlink w:anchor="Par203" w:tooltip="2.11. Срок регистрации запроса заявителя" w:history="1">
        <w:r w:rsidRPr="00093EED">
          <w:rPr>
            <w:rFonts w:ascii="Times New Roman" w:hAnsi="Times New Roman" w:cs="Times New Roman"/>
            <w:sz w:val="28"/>
            <w:szCs w:val="28"/>
          </w:rPr>
          <w:t>подразделе 2.11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3.4.2.9. Результатом административной процедуры является регистрация заявления о выдаче дубликата или копии разрешения и документов, предусмотренных </w:t>
      </w:r>
      <w:hyperlink w:anchor="Par142" w:tooltip="б) документ, удостоверяющий личность представителя заявителя, в случае представления заявления о выдаче дубликата или копии разрешения и прилагаемых к нему документов посредством личного обращения в управление, в том числе через МФЦ. В случае представления док" w:history="1">
        <w:r w:rsidRPr="00093EED">
          <w:rPr>
            <w:rFonts w:ascii="Times New Roman" w:hAnsi="Times New Roman" w:cs="Times New Roman"/>
            <w:sz w:val="28"/>
            <w:szCs w:val="28"/>
          </w:rPr>
          <w:t>абзацами "б"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43" w:tooltip="в) документ, подтверждающий полномочия представителя действовать от имени заявителя. В случае представления документов в электронной форме посредством единого портала и (или) регионального портала в соответствии с подпунктом &quot;а&quot; пункта 2.6.4 настоящего Админис" w:history="1">
        <w:r w:rsidRPr="00093EED">
          <w:rPr>
            <w:rFonts w:ascii="Times New Roman" w:hAnsi="Times New Roman" w:cs="Times New Roman"/>
            <w:sz w:val="28"/>
            <w:szCs w:val="28"/>
          </w:rPr>
          <w:t>"в" подпункта 2.6.1.2 пункта 2.6.1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3.4.2.10. После регистрации заявление о выдаче дубликата или копии разрешения с приложенными документами направляется в отдел.</w:t>
      </w:r>
    </w:p>
    <w:p w:rsidR="004123A0" w:rsidRPr="00093EED" w:rsidRDefault="004123A0" w:rsidP="004123A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3A0" w:rsidRPr="00093EED" w:rsidRDefault="004123A0" w:rsidP="009D5789">
      <w:pPr>
        <w:pStyle w:val="ConsPlusTitle"/>
        <w:spacing w:line="276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3.4.2.11. Направление межведомственных информационных запросов не осуществляется.</w:t>
      </w:r>
    </w:p>
    <w:p w:rsidR="004123A0" w:rsidRPr="00093EED" w:rsidRDefault="004123A0" w:rsidP="004123A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3A0" w:rsidRPr="00093EED" w:rsidRDefault="004123A0" w:rsidP="004123A0">
      <w:pPr>
        <w:pStyle w:val="ConsPlusTitle"/>
        <w:spacing w:line="276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4123A0" w:rsidRPr="00093EED" w:rsidRDefault="004123A0" w:rsidP="009D578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3.4.2.12. Основанием для начала административной процедуры является поступление в отдел заявления о выдаче дубликата или копии разрешения и документов, предусмотренных </w:t>
      </w:r>
      <w:hyperlink w:anchor="Par142" w:tooltip="б) документ, удостоверяющий личность представителя заявителя, в случае представления заявления о выдаче дубликата или копии разрешения и прилагаемых к нему документов посредством личного обращения в управление, в том числе через МФЦ. В случае представления док" w:history="1">
        <w:r w:rsidRPr="00093EED">
          <w:rPr>
            <w:rFonts w:ascii="Times New Roman" w:hAnsi="Times New Roman" w:cs="Times New Roman"/>
            <w:sz w:val="28"/>
            <w:szCs w:val="28"/>
          </w:rPr>
          <w:t>абзацами "б"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43" w:tooltip="в) документ, подтверждающий полномочия представителя действовать от имени заявителя. В случае представления документов в электронной форме посредством единого портала и (или) регионального портала в соответствии с подпунктом &quot;а&quot; пункта 2.6.4 настоящего Админис" w:history="1">
        <w:r w:rsidRPr="00093EED">
          <w:rPr>
            <w:rFonts w:ascii="Times New Roman" w:hAnsi="Times New Roman" w:cs="Times New Roman"/>
            <w:sz w:val="28"/>
            <w:szCs w:val="28"/>
          </w:rPr>
          <w:t>"в" подпункта 2.6.1.2 пункта 2.6.1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3.4.2.13. Критерием принятия решения о предоставлении муниципальной услуги является соответствие заявителя кругу лиц, указанных в </w:t>
      </w:r>
      <w:hyperlink w:anchor="Par57" w:tooltip="1.2. Круг заявителей" w:history="1">
        <w:r w:rsidRPr="00093EED">
          <w:rPr>
            <w:rFonts w:ascii="Times New Roman" w:hAnsi="Times New Roman" w:cs="Times New Roman"/>
            <w:sz w:val="28"/>
            <w:szCs w:val="28"/>
          </w:rPr>
          <w:t>подразделе 1.2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3.4.2.14. Критерием принятия решения об отказе в предоставлении муниципальной услуги является несоответствие заявителя кругу лиц, указанных в </w:t>
      </w:r>
      <w:hyperlink w:anchor="Par57" w:tooltip="1.2. Круг заявителей" w:history="1">
        <w:r w:rsidRPr="00093EED">
          <w:rPr>
            <w:rFonts w:ascii="Times New Roman" w:hAnsi="Times New Roman" w:cs="Times New Roman"/>
            <w:sz w:val="28"/>
            <w:szCs w:val="28"/>
          </w:rPr>
          <w:t>подразделе 1.2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3.4.2.15. По результатам проверки заявления о выдаче дубликата или копии </w:t>
      </w:r>
      <w:r w:rsidRPr="00093EED">
        <w:rPr>
          <w:rFonts w:ascii="Times New Roman" w:hAnsi="Times New Roman" w:cs="Times New Roman"/>
          <w:sz w:val="28"/>
          <w:szCs w:val="28"/>
        </w:rPr>
        <w:lastRenderedPageBreak/>
        <w:t xml:space="preserve">разрешения специалист подготавливает уведомление о выдаче дубликата или копии разрешения, дубликат или копию разрешения либо уведомление об отказе в выдаче дубликата или копии разрешения, которые затем передаются на подпись </w:t>
      </w:r>
      <w:r w:rsidR="00605C09" w:rsidRPr="00093EED">
        <w:rPr>
          <w:rFonts w:ascii="Times New Roman" w:hAnsi="Times New Roman" w:cs="Times New Roman"/>
          <w:sz w:val="28"/>
          <w:szCs w:val="28"/>
        </w:rPr>
        <w:t>главе сельского поселения</w:t>
      </w:r>
      <w:r w:rsidRPr="00093EED">
        <w:rPr>
          <w:rFonts w:ascii="Times New Roman" w:hAnsi="Times New Roman" w:cs="Times New Roman"/>
          <w:sz w:val="28"/>
          <w:szCs w:val="28"/>
        </w:rPr>
        <w:t>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Копия разрешения воспроизводится специалистом с подлинника разрешения с помощью средств оперативной полиграфии. Копия разрешения заверяется </w:t>
      </w:r>
      <w:r w:rsidR="00605C09" w:rsidRPr="00093EED">
        <w:rPr>
          <w:rFonts w:ascii="Times New Roman" w:hAnsi="Times New Roman" w:cs="Times New Roman"/>
          <w:sz w:val="28"/>
          <w:szCs w:val="28"/>
        </w:rPr>
        <w:t>главой сельского поселения</w:t>
      </w:r>
      <w:r w:rsidRPr="00093EED">
        <w:rPr>
          <w:rFonts w:ascii="Times New Roman" w:hAnsi="Times New Roman" w:cs="Times New Roman"/>
          <w:sz w:val="28"/>
          <w:szCs w:val="28"/>
        </w:rPr>
        <w:t xml:space="preserve">, удостоверяющим ее полное соответствие подлиннику разрешения. При заверении соответствия копии разрешения подлиннику отметка о заверении копии оформляется следующим образом: ниже реквизита </w:t>
      </w:r>
      <w:r w:rsidR="009D5789" w:rsidRPr="00093EED">
        <w:rPr>
          <w:rFonts w:ascii="Times New Roman" w:hAnsi="Times New Roman" w:cs="Times New Roman"/>
          <w:sz w:val="28"/>
          <w:szCs w:val="28"/>
        </w:rPr>
        <w:t>«</w:t>
      </w:r>
      <w:r w:rsidRPr="00093EED">
        <w:rPr>
          <w:rFonts w:ascii="Times New Roman" w:hAnsi="Times New Roman" w:cs="Times New Roman"/>
          <w:sz w:val="28"/>
          <w:szCs w:val="28"/>
        </w:rPr>
        <w:t>Подпись</w:t>
      </w:r>
      <w:r w:rsidR="009D5789" w:rsidRPr="00093EED">
        <w:rPr>
          <w:rFonts w:ascii="Times New Roman" w:hAnsi="Times New Roman" w:cs="Times New Roman"/>
          <w:sz w:val="28"/>
          <w:szCs w:val="28"/>
        </w:rPr>
        <w:t>»</w:t>
      </w:r>
      <w:r w:rsidRPr="00093EED">
        <w:rPr>
          <w:rFonts w:ascii="Times New Roman" w:hAnsi="Times New Roman" w:cs="Times New Roman"/>
          <w:sz w:val="28"/>
          <w:szCs w:val="28"/>
        </w:rPr>
        <w:t xml:space="preserve"> проставляются </w:t>
      </w:r>
      <w:proofErr w:type="spellStart"/>
      <w:r w:rsidRPr="00093EED">
        <w:rPr>
          <w:rFonts w:ascii="Times New Roman" w:hAnsi="Times New Roman" w:cs="Times New Roman"/>
          <w:sz w:val="28"/>
          <w:szCs w:val="28"/>
        </w:rPr>
        <w:t>заверительная</w:t>
      </w:r>
      <w:proofErr w:type="spellEnd"/>
      <w:r w:rsidRPr="00093EED">
        <w:rPr>
          <w:rFonts w:ascii="Times New Roman" w:hAnsi="Times New Roman" w:cs="Times New Roman"/>
          <w:sz w:val="28"/>
          <w:szCs w:val="28"/>
        </w:rPr>
        <w:t xml:space="preserve"> подпись </w:t>
      </w:r>
      <w:r w:rsidR="009D5789" w:rsidRPr="00093EED">
        <w:rPr>
          <w:rFonts w:ascii="Times New Roman" w:hAnsi="Times New Roman" w:cs="Times New Roman"/>
          <w:sz w:val="28"/>
          <w:szCs w:val="28"/>
        </w:rPr>
        <w:t>«</w:t>
      </w:r>
      <w:r w:rsidRPr="00093EED">
        <w:rPr>
          <w:rFonts w:ascii="Times New Roman" w:hAnsi="Times New Roman" w:cs="Times New Roman"/>
          <w:sz w:val="28"/>
          <w:szCs w:val="28"/>
        </w:rPr>
        <w:t>Верно</w:t>
      </w:r>
      <w:r w:rsidR="009D5789" w:rsidRPr="00093EED">
        <w:rPr>
          <w:rFonts w:ascii="Times New Roman" w:hAnsi="Times New Roman" w:cs="Times New Roman"/>
          <w:sz w:val="28"/>
          <w:szCs w:val="28"/>
        </w:rPr>
        <w:t>»</w:t>
      </w:r>
      <w:r w:rsidRPr="00093EED">
        <w:rPr>
          <w:rFonts w:ascii="Times New Roman" w:hAnsi="Times New Roman" w:cs="Times New Roman"/>
          <w:sz w:val="28"/>
          <w:szCs w:val="28"/>
        </w:rPr>
        <w:t>, должность лица, заверившего копию, личная подпись, расшифровка подписи (инициалы, фамилия), дата заверения.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3.4.2.16.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</w:t>
      </w:r>
      <w:hyperlink w:anchor="Par980" w:tooltip="Уведомление" w:history="1">
        <w:r w:rsidRPr="00093EED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о выдаче дубликата или копии разрешения по форме согласно приложению 6 к настоящему Административному регламенту, дубликата разрешения или заверение копии разрешения либо подписание уведомления об отказе в выдаче дубликата или копии разрешен</w:t>
      </w:r>
      <w:r w:rsidR="009D5789" w:rsidRPr="00093EED">
        <w:rPr>
          <w:rFonts w:ascii="Times New Roman" w:hAnsi="Times New Roman" w:cs="Times New Roman"/>
          <w:sz w:val="28"/>
          <w:szCs w:val="28"/>
        </w:rPr>
        <w:t>ия по форме согласно приложению</w:t>
      </w:r>
      <w:r w:rsidRPr="00093EED">
        <w:rPr>
          <w:rFonts w:ascii="Times New Roman" w:hAnsi="Times New Roman" w:cs="Times New Roman"/>
          <w:sz w:val="28"/>
          <w:szCs w:val="28"/>
        </w:rPr>
        <w:t xml:space="preserve"> 6 к настоящему Административному регламенту.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3.4.2.17. Срок принятия решения о предоставлении (об отказе в предоставлении) муниципальной услуги не может превышать 5 рабочих дней со дня регистрации заявления о выдаче дубликата или копии разрешения.</w:t>
      </w:r>
    </w:p>
    <w:p w:rsidR="004123A0" w:rsidRPr="00093EED" w:rsidRDefault="004123A0" w:rsidP="004123A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3A0" w:rsidRPr="00093EED" w:rsidRDefault="004123A0" w:rsidP="009D5789">
      <w:pPr>
        <w:pStyle w:val="ConsPlusTitle"/>
        <w:spacing w:line="276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3.4.2.18. Основанием для начала выполнения административной процедуры является подписание </w:t>
      </w:r>
      <w:r w:rsidR="00605C09" w:rsidRPr="00093EED">
        <w:rPr>
          <w:rFonts w:ascii="Times New Roman" w:hAnsi="Times New Roman" w:cs="Times New Roman"/>
          <w:sz w:val="28"/>
          <w:szCs w:val="28"/>
        </w:rPr>
        <w:t>главой сельского поселения</w:t>
      </w:r>
      <w:r w:rsidRPr="00093EED">
        <w:rPr>
          <w:rFonts w:ascii="Times New Roman" w:hAnsi="Times New Roman" w:cs="Times New Roman"/>
          <w:sz w:val="28"/>
          <w:szCs w:val="28"/>
        </w:rPr>
        <w:t xml:space="preserve"> уведомления о выдаче дубликата или копии разрешения, дубликата разрешения или заверение копии разрешения либо подписание </w:t>
      </w:r>
      <w:r w:rsidR="00605C09" w:rsidRPr="00093EED">
        <w:rPr>
          <w:rFonts w:ascii="Times New Roman" w:hAnsi="Times New Roman" w:cs="Times New Roman"/>
          <w:sz w:val="28"/>
          <w:szCs w:val="28"/>
        </w:rPr>
        <w:t>главой сельского поселения</w:t>
      </w:r>
      <w:r w:rsidRPr="00093EED">
        <w:rPr>
          <w:rFonts w:ascii="Times New Roman" w:hAnsi="Times New Roman" w:cs="Times New Roman"/>
          <w:sz w:val="28"/>
          <w:szCs w:val="28"/>
        </w:rPr>
        <w:t xml:space="preserve"> уведомления об отказе в выдаче дубликата или копии разрешения.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3.4.2.19. Заявитель по его выбору вправе получить результат предоставления муниципальной услуги: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а) на бумажном носителе;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б) в форме электронного документа, подписанного с использованием усиленной квалифицированной электронной подписи </w:t>
      </w:r>
      <w:r w:rsidR="00605C09" w:rsidRPr="00093EED">
        <w:rPr>
          <w:rFonts w:ascii="Times New Roman" w:hAnsi="Times New Roman" w:cs="Times New Roman"/>
          <w:sz w:val="28"/>
          <w:szCs w:val="28"/>
        </w:rPr>
        <w:t>главы сельского поселения</w:t>
      </w:r>
      <w:r w:rsidRPr="00093EED">
        <w:rPr>
          <w:rFonts w:ascii="Times New Roman" w:hAnsi="Times New Roman" w:cs="Times New Roman"/>
          <w:sz w:val="28"/>
          <w:szCs w:val="28"/>
        </w:rPr>
        <w:t>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3.4.2.20. Лицом, ответственным за выполнение административной процедуры, является специалист.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3.4.2.21. При подаче заявления о выдаче дубликата или копии разрешения </w:t>
      </w:r>
      <w:r w:rsidRPr="00093EED">
        <w:rPr>
          <w:rFonts w:ascii="Times New Roman" w:hAnsi="Times New Roman" w:cs="Times New Roman"/>
          <w:sz w:val="28"/>
          <w:szCs w:val="28"/>
        </w:rPr>
        <w:lastRenderedPageBreak/>
        <w:t xml:space="preserve">и документов, предусмотренных </w:t>
      </w:r>
      <w:hyperlink w:anchor="Par142" w:tooltip="б) документ, удостоверяющий личность представителя заявителя, в случае представления заявления о выдаче дубликата или копии разрешения и прилагаемых к нему документов посредством личного обращения в управление, в том числе через МФЦ. В случае представления док" w:history="1">
        <w:r w:rsidRPr="00093EED">
          <w:rPr>
            <w:rFonts w:ascii="Times New Roman" w:hAnsi="Times New Roman" w:cs="Times New Roman"/>
            <w:sz w:val="28"/>
            <w:szCs w:val="28"/>
          </w:rPr>
          <w:t>абзацами "б"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43" w:tooltip="в) документ, подтверждающий полномочия представителя действовать от имени заявителя. В случае представления документов в электронной форме посредством единого портала и (или) регионального портала в соответствии с подпунктом &quot;а&quot; пункта 2.6.4 настоящего Админис" w:history="1">
        <w:r w:rsidRPr="00093EED">
          <w:rPr>
            <w:rFonts w:ascii="Times New Roman" w:hAnsi="Times New Roman" w:cs="Times New Roman"/>
            <w:sz w:val="28"/>
            <w:szCs w:val="28"/>
          </w:rPr>
          <w:t>"в" подпункта 2.6.1.2 пункта 2.6.1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ходе личного приема, посредством почтового отправления уведомление о выдаче дубликата или копии разрешения с приложением дубликата или копии разрешения либо уведомление об отказе в выдаче дубликата или копии разрешения выдается заявителю на руки или направляется посредством почтового отправления, если в заявлении о выдаче дубликата или копии разрешения не был указан иной способ.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3.4.2.22. При подаче заявления о выдаче дубликата или копии разрешения и документов, предусмотренных </w:t>
      </w:r>
      <w:hyperlink w:anchor="Par142" w:tooltip="б) документ, удостоверяющий личность представителя заявителя, в случае представления заявления о выдаче дубликата или копии разрешения и прилагаемых к нему документов посредством личного обращения в управление, в том числе через МФЦ. В случае представления док" w:history="1">
        <w:r w:rsidRPr="00093EED">
          <w:rPr>
            <w:rFonts w:ascii="Times New Roman" w:hAnsi="Times New Roman" w:cs="Times New Roman"/>
            <w:sz w:val="28"/>
            <w:szCs w:val="28"/>
          </w:rPr>
          <w:t>абзацами "б"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43" w:tooltip="в) документ, подтверждающий полномочия представителя действовать от имени заявителя. В случае представления документов в электронной форме посредством единого портала и (или) регионального портала в соответствии с подпунктом &quot;а&quot; пункта 2.6.4 настоящего Админис" w:history="1">
        <w:r w:rsidRPr="00093EED">
          <w:rPr>
            <w:rFonts w:ascii="Times New Roman" w:hAnsi="Times New Roman" w:cs="Times New Roman"/>
            <w:sz w:val="28"/>
            <w:szCs w:val="28"/>
          </w:rPr>
          <w:t>"в" подпункта 2.6.1.2 пункта 2.6.1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посредством единого портала и (или) регионального портала направление заявителю уведомления о выдаче дубликата или копии разрешения с приложением дубликата или копии разрешения либо уведомления об отказе в выдаче дубликата или копии разрешения осуществляется в личный кабинет заявителя на едином портале и (или) региональном портале, если в заявлении о выдаче дубликата или копии разрешения не был указан иной способ.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3.4.2.23. При подаче заявления о выдаче дубликата или копии разрешения и документов, предусмотренных </w:t>
      </w:r>
      <w:hyperlink w:anchor="Par142" w:tooltip="б) документ, удостоверяющий личность представителя заявителя, в случае представления заявления о выдаче дубликата или копии разрешения и прилагаемых к нему документов посредством личного обращения в управление, в том числе через МФЦ. В случае представления док" w:history="1">
        <w:r w:rsidRPr="00093EED">
          <w:rPr>
            <w:rFonts w:ascii="Times New Roman" w:hAnsi="Times New Roman" w:cs="Times New Roman"/>
            <w:sz w:val="28"/>
            <w:szCs w:val="28"/>
          </w:rPr>
          <w:t>абзацами "б"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43" w:tooltip="в) документ, подтверждающий полномочия представителя действовать от имени заявителя. В случае представления документов в электронной форме посредством единого портала и (или) регионального портала в соответствии с подпунктом &quot;а&quot; пункта 2.6.4 настоящего Админис" w:history="1">
        <w:r w:rsidRPr="00093EED">
          <w:rPr>
            <w:rFonts w:ascii="Times New Roman" w:hAnsi="Times New Roman" w:cs="Times New Roman"/>
            <w:sz w:val="28"/>
            <w:szCs w:val="28"/>
          </w:rPr>
          <w:t>"в" подпункта 2.6.1.2 пункта 2.6.1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через МФЦ уведомление о выдаче дубликата или копии разрешения с приложением дубликата или копии разрешения либо уведомление об отказе в выдаче дубликата или копии разрешения направляется в МФЦ, если в заявлении о выдаче дубликата или копии разрешения не был указан иной способ.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3.4.2.24. Срок предоставления заявителю результата муниципальной услуги исчисляется со дня принятия решения о предоставлении дубликата или копии разрешения или решения об отказе в выдаче дубликата или копии разрешения и составляет 1 рабочий день, но не превышает 5 рабочих дней с даты поступления заявления о выдаче дубликата или копии разрешения.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3.4.2.25. Возможность предоставления результата муниципальной услуги по экстерриториальному принципу отсутствует.</w:t>
      </w:r>
    </w:p>
    <w:p w:rsidR="004123A0" w:rsidRPr="00093EED" w:rsidRDefault="004123A0" w:rsidP="004123A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3A0" w:rsidRPr="00093EED" w:rsidRDefault="004123A0" w:rsidP="009D5789">
      <w:pPr>
        <w:pStyle w:val="ConsPlusTitle"/>
        <w:spacing w:line="276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3.4.2.26. Получение дополнительных сведений от заявителя не предусмотрено.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3.4.2.27. Возможность предоставления муниципальной услуги в упреждающем (проактивном) режиме не предусмотрена.</w:t>
      </w:r>
    </w:p>
    <w:p w:rsidR="004123A0" w:rsidRPr="00093EED" w:rsidRDefault="004123A0" w:rsidP="004123A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3A0" w:rsidRPr="00093EED" w:rsidRDefault="004123A0" w:rsidP="009D5789">
      <w:pPr>
        <w:pStyle w:val="ConsPlusTitle"/>
        <w:spacing w:line="276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lastRenderedPageBreak/>
        <w:t>3.4.2.28. Срок предоставления муниципальной услуги не превышает 5 рабочих дней с даты поступления заявления о выдаче дубликата или копии разрешения.</w:t>
      </w:r>
    </w:p>
    <w:p w:rsidR="004123A0" w:rsidRPr="00093EED" w:rsidRDefault="004123A0" w:rsidP="004123A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3A0" w:rsidRPr="00093EED" w:rsidRDefault="004123A0" w:rsidP="004123A0">
      <w:pPr>
        <w:pStyle w:val="ConsPlusTitle"/>
        <w:spacing w:line="276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Порядок оставления запроса заявителя</w:t>
      </w:r>
    </w:p>
    <w:p w:rsidR="004123A0" w:rsidRPr="00093EED" w:rsidRDefault="004123A0" w:rsidP="009D578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о предоставлении муниципальной услуги без рассмотрения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3.4.2.29. Заявитель не позднее рабочего дня, предшествующего дню окончания срока предоставления муниципальной услуги, вправе обратиться в </w:t>
      </w:r>
      <w:r w:rsidR="00605C09" w:rsidRPr="00093EED">
        <w:rPr>
          <w:rFonts w:ascii="Times New Roman" w:hAnsi="Times New Roman" w:cs="Times New Roman"/>
          <w:sz w:val="28"/>
          <w:szCs w:val="28"/>
        </w:rPr>
        <w:t>Администрацию</w:t>
      </w:r>
      <w:r w:rsidRPr="00093EED">
        <w:rPr>
          <w:rFonts w:ascii="Times New Roman" w:hAnsi="Times New Roman" w:cs="Times New Roman"/>
          <w:sz w:val="28"/>
          <w:szCs w:val="28"/>
        </w:rPr>
        <w:t xml:space="preserve"> с </w:t>
      </w:r>
      <w:hyperlink w:anchor="Par1182" w:tooltip="Заявление об оставлении без рассмотрения" w:history="1">
        <w:r w:rsidRPr="00093EED">
          <w:rPr>
            <w:rFonts w:ascii="Times New Roman" w:hAnsi="Times New Roman" w:cs="Times New Roman"/>
            <w:sz w:val="28"/>
            <w:szCs w:val="28"/>
          </w:rPr>
          <w:t>заявлением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об оставлении заявления о выдаче дубликата или копии разрешения без рассмотрения по форме согласно приложению 9 к настоящему Административному регламенту в порядке, установленном </w:t>
      </w:r>
      <w:hyperlink w:anchor="Par153" w:tooltip="2.6.4. Заявитель или его представитель представляет в управление заявление о выдаче (продлении, переоформлении) разрешения в соответствии с частью 1 статьи 5 Федерального закона N 271-ФЗ по форме согласно приложению N 2 к настоящему Административному регламент" w:history="1">
        <w:r w:rsidRPr="00093EED">
          <w:rPr>
            <w:rFonts w:ascii="Times New Roman" w:hAnsi="Times New Roman" w:cs="Times New Roman"/>
            <w:sz w:val="28"/>
            <w:szCs w:val="28"/>
          </w:rPr>
          <w:t>пунктом 2.6.4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03" w:tooltip="2.11. Срок регистрации запроса заявителя" w:history="1">
        <w:r w:rsidRPr="00093EED">
          <w:rPr>
            <w:rFonts w:ascii="Times New Roman" w:hAnsi="Times New Roman" w:cs="Times New Roman"/>
            <w:sz w:val="28"/>
            <w:szCs w:val="28"/>
          </w:rPr>
          <w:t>подразделом 2.11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3.4.2.30. На основании поступившего заявления об оставлении заявления о выдаче дубликата или копии разрешения без рассмотрения </w:t>
      </w:r>
      <w:r w:rsidR="00605C09" w:rsidRPr="00093E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093EED">
        <w:rPr>
          <w:rFonts w:ascii="Times New Roman" w:hAnsi="Times New Roman" w:cs="Times New Roman"/>
          <w:sz w:val="28"/>
          <w:szCs w:val="28"/>
        </w:rPr>
        <w:t>принимает решение об оставлении заявления о выдаче дубликата или копии разрешения без рассмотрения.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3.4.2.31. </w:t>
      </w:r>
      <w:hyperlink w:anchor="Par1243" w:tooltip="Уведомление" w:history="1">
        <w:r w:rsidRPr="00093EED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об оставлении заявления о выдаче дубликата или копии разрешения без рассмотрения направляется заявителю по форме согласно приложению 10 к настоящему Административному регламенту в порядке, установленном </w:t>
      </w:r>
      <w:hyperlink w:anchor="Par109" w:tooltip="2.3.3. Результат предоставления муниципальной услуги, указанный в подпунктах &quot;а&quot; - &quot;е&quot; пункта 2.3.1 настоящего Административного регламента:" w:history="1">
        <w:r w:rsidRPr="00093EED">
          <w:rPr>
            <w:rFonts w:ascii="Times New Roman" w:hAnsi="Times New Roman" w:cs="Times New Roman"/>
            <w:sz w:val="28"/>
            <w:szCs w:val="28"/>
          </w:rPr>
          <w:t>пунктом 2.3.3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способом, указанным заявителем в заявлении об оставлении заявления о выдаче дубликата или копии разрешения без рассмотрения, не позднее рабочего дня, следующего за днем поступления заявления об оставлении заявления о выдаче дубликата или копии разрешения без рассмотрения.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3.4.2.32. Оставление без рассмотрения заявления о выдаче дубликата или копии разрешения не препятствует повторному обращению заявителя в </w:t>
      </w:r>
      <w:r w:rsidR="00605C09" w:rsidRPr="00093EED">
        <w:rPr>
          <w:rFonts w:ascii="Times New Roman" w:hAnsi="Times New Roman" w:cs="Times New Roman"/>
          <w:sz w:val="28"/>
          <w:szCs w:val="28"/>
        </w:rPr>
        <w:t>Администрацию</w:t>
      </w:r>
      <w:r w:rsidRPr="00093EED">
        <w:rPr>
          <w:rFonts w:ascii="Times New Roman" w:hAnsi="Times New Roman" w:cs="Times New Roman"/>
          <w:sz w:val="28"/>
          <w:szCs w:val="28"/>
        </w:rPr>
        <w:t xml:space="preserve"> за предоставлением муниципальной услуги.</w:t>
      </w:r>
    </w:p>
    <w:p w:rsidR="004123A0" w:rsidRPr="00093EED" w:rsidRDefault="004123A0" w:rsidP="004123A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3A0" w:rsidRPr="00093EED" w:rsidRDefault="004123A0" w:rsidP="009D5789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3.5. Описание 3-го варианта предоставления</w:t>
      </w:r>
      <w:r w:rsidR="009D5789" w:rsidRPr="00093EED">
        <w:rPr>
          <w:rFonts w:ascii="Times New Roman" w:hAnsi="Times New Roman" w:cs="Times New Roman"/>
          <w:sz w:val="28"/>
          <w:szCs w:val="28"/>
        </w:rPr>
        <w:t xml:space="preserve"> </w:t>
      </w:r>
      <w:r w:rsidRPr="00093EED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3.5.1. Результат предоставления муниципальной услуги указан в </w:t>
      </w:r>
      <w:hyperlink w:anchor="Par93" w:tooltip="в) уведомления об исправлении допущенных опечаток и ошибок в разрешении (приложение N 7 к настоящему Административному регламенту) с приложением разрешения с исправленными опечатками и ошибками." w:history="1">
        <w:r w:rsidRPr="00093EED">
          <w:rPr>
            <w:rFonts w:ascii="Times New Roman" w:hAnsi="Times New Roman" w:cs="Times New Roman"/>
            <w:sz w:val="28"/>
            <w:szCs w:val="28"/>
          </w:rPr>
          <w:t>подпунктах "в"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9" w:tooltip="е) уведомления об отказе в исправлении допущенных опечаток и ошибок в разрешении (приложение N 7 к настоящему Административному регламенту)." w:history="1">
        <w:r w:rsidRPr="00093EED">
          <w:rPr>
            <w:rFonts w:ascii="Times New Roman" w:hAnsi="Times New Roman" w:cs="Times New Roman"/>
            <w:sz w:val="28"/>
            <w:szCs w:val="28"/>
          </w:rPr>
          <w:t>"е" пункта 2.3.1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3.5.2. Перечень и описание административных процедур предоставления муниципальной услуги:</w:t>
      </w:r>
    </w:p>
    <w:p w:rsidR="004123A0" w:rsidRPr="00093EED" w:rsidRDefault="004123A0" w:rsidP="004123A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3A0" w:rsidRPr="00093EED" w:rsidRDefault="004123A0" w:rsidP="004123A0">
      <w:pPr>
        <w:pStyle w:val="ConsPlusTitle"/>
        <w:spacing w:line="276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</w:t>
      </w:r>
    </w:p>
    <w:p w:rsidR="004123A0" w:rsidRPr="00093EED" w:rsidRDefault="004123A0" w:rsidP="009D578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3.5.2.1. Основанием для начала административной процедуры является поступление </w:t>
      </w:r>
      <w:hyperlink w:anchor="Par788" w:tooltip="Заявление" w:history="1">
        <w:r w:rsidRPr="00093EED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об исправлении допущенных опечаток и ошибок в </w:t>
      </w:r>
      <w:r w:rsidRPr="00093EED">
        <w:rPr>
          <w:rFonts w:ascii="Times New Roman" w:hAnsi="Times New Roman" w:cs="Times New Roman"/>
          <w:sz w:val="28"/>
          <w:szCs w:val="28"/>
        </w:rPr>
        <w:lastRenderedPageBreak/>
        <w:t xml:space="preserve">разрешении по форме согласно приложению 3 к настоящему Административному регламенту и документов, предусмотренных </w:t>
      </w:r>
      <w:hyperlink w:anchor="Par146" w:tooltip="б) документ, удостоверяющий личность представителя заявителя, в случае представления заявления об исправлении допущенных опечаток и ошибок в разрешении и прилагаемых к нему документов посредством личного обращения в управление, в том числе через МФЦ. В случае " w:history="1">
        <w:r w:rsidRPr="00093EED">
          <w:rPr>
            <w:rFonts w:ascii="Times New Roman" w:hAnsi="Times New Roman" w:cs="Times New Roman"/>
            <w:sz w:val="28"/>
            <w:szCs w:val="28"/>
          </w:rPr>
          <w:t>абзацами "б"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47" w:tooltip="в) документ, подтверждающий полномочия представителя действовать от имени заявителя. В случае представления документов в электронной форме посредством единого портала и (или) регионального портала в соответствии с подпунктом &quot;а&quot; пункта 2.6.4 настоящего Админис" w:history="1">
        <w:r w:rsidRPr="00093EED">
          <w:rPr>
            <w:rFonts w:ascii="Times New Roman" w:hAnsi="Times New Roman" w:cs="Times New Roman"/>
            <w:sz w:val="28"/>
            <w:szCs w:val="28"/>
          </w:rPr>
          <w:t>"в" подпункта 2.6.1.3 пункта 2.6.1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одним из способов, установленных </w:t>
      </w:r>
      <w:hyperlink w:anchor="Par153" w:tooltip="2.6.4. Заявитель или его представитель представляет в управление заявление о выдаче (продлении, переоформлении) разрешения в соответствии с частью 1 статьи 5 Федерального закона N 271-ФЗ по форме согласно приложению N 2 к настоящему Административному регламент" w:history="1">
        <w:r w:rsidRPr="00093EED">
          <w:rPr>
            <w:rFonts w:ascii="Times New Roman" w:hAnsi="Times New Roman" w:cs="Times New Roman"/>
            <w:sz w:val="28"/>
            <w:szCs w:val="28"/>
          </w:rPr>
          <w:t>пунктом 2.6.4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3.5.2.2. 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605C09" w:rsidRPr="00093EED">
        <w:rPr>
          <w:rFonts w:ascii="Times New Roman" w:hAnsi="Times New Roman" w:cs="Times New Roman"/>
          <w:sz w:val="28"/>
          <w:szCs w:val="28"/>
        </w:rPr>
        <w:t>Администрацию</w:t>
      </w:r>
      <w:r w:rsidRPr="00093EED">
        <w:rPr>
          <w:rFonts w:ascii="Times New Roman" w:hAnsi="Times New Roman" w:cs="Times New Roman"/>
          <w:sz w:val="28"/>
          <w:szCs w:val="28"/>
        </w:rPr>
        <w:t xml:space="preserve"> представляются документы, предусмотренные </w:t>
      </w:r>
      <w:hyperlink w:anchor="Par146" w:tooltip="б) документ, удостоверяющий личность представителя заявителя, в случае представления заявления об исправлении допущенных опечаток и ошибок в разрешении и прилагаемых к нему документов посредством личного обращения в управление, в том числе через МФЦ. В случае " w:history="1">
        <w:r w:rsidRPr="00093EED">
          <w:rPr>
            <w:rFonts w:ascii="Times New Roman" w:hAnsi="Times New Roman" w:cs="Times New Roman"/>
            <w:sz w:val="28"/>
            <w:szCs w:val="28"/>
          </w:rPr>
          <w:t>абзацами "б"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47" w:tooltip="в) документ, подтверждающий полномочия представителя действовать от имени заявителя. В случае представления документов в электронной форме посредством единого портала и (или) регионального портала в соответствии с подпунктом &quot;а&quot; пункта 2.6.4 настоящего Админис" w:history="1">
        <w:r w:rsidRPr="00093EED">
          <w:rPr>
            <w:rFonts w:ascii="Times New Roman" w:hAnsi="Times New Roman" w:cs="Times New Roman"/>
            <w:sz w:val="28"/>
            <w:szCs w:val="28"/>
          </w:rPr>
          <w:t>"в" подпункта 2.6.1.3 пункта 2.6.1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605C09" w:rsidRPr="00093EED">
        <w:rPr>
          <w:rFonts w:ascii="Times New Roman" w:hAnsi="Times New Roman" w:cs="Times New Roman"/>
          <w:sz w:val="28"/>
          <w:szCs w:val="28"/>
        </w:rPr>
        <w:t>Администрацию</w:t>
      </w:r>
      <w:r w:rsidRPr="00093EED">
        <w:rPr>
          <w:rFonts w:ascii="Times New Roman" w:hAnsi="Times New Roman" w:cs="Times New Roman"/>
          <w:sz w:val="28"/>
          <w:szCs w:val="28"/>
        </w:rPr>
        <w:t xml:space="preserve"> представляется документ, предусмотренный </w:t>
      </w:r>
      <w:hyperlink w:anchor="Par146" w:tooltip="б) документ, удостоверяющий личность представителя заявителя, в случае представления заявления об исправлении допущенных опечаток и ошибок в разрешении и прилагаемых к нему документов посредством личного обращения в управление, в том числе через МФЦ. В случае " w:history="1">
        <w:r w:rsidRPr="00093EED">
          <w:rPr>
            <w:rFonts w:ascii="Times New Roman" w:hAnsi="Times New Roman" w:cs="Times New Roman"/>
            <w:sz w:val="28"/>
            <w:szCs w:val="28"/>
          </w:rPr>
          <w:t>абзацем "б" подпункта 2.6.1.3 пункта 2.6.1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3.5.2.3. Основания для принятия решения об отказе в приеме заявления об исправлении допущенных опечаток и ошибок в разрешении и документов, необходимых для предоставления муниципальной услуги, в том числе представленных в электронной форме: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а) заявление об исправлении допущенных опечаток и ошибок в разрешении представлено в орган местного самоуправления, в полномочия которого не входит предоставление муниципальной услуги;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б) неполное заполнение полей в форме заявления об исправлении допущенных опечаток и ошибок в разрешении, в том числе в интерактивной форме заявления на едином портале и (или) региональном портале;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в) непредставление документов, предусмотренных </w:t>
      </w:r>
      <w:hyperlink w:anchor="Par146" w:tooltip="б) документ, удостоверяющий личность представителя заявителя, в случае представления заявления об исправлении допущенных опечаток и ошибок в разрешении и прилагаемых к нему документов посредством личного обращения в управление, в том числе через МФЦ. В случае " w:history="1">
        <w:r w:rsidRPr="00093EED">
          <w:rPr>
            <w:rFonts w:ascii="Times New Roman" w:hAnsi="Times New Roman" w:cs="Times New Roman"/>
            <w:sz w:val="28"/>
            <w:szCs w:val="28"/>
          </w:rPr>
          <w:t>абзацами "б"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47" w:tooltip="в) документ, подтверждающий полномочия представителя действовать от имени заявителя. В случае представления документов в электронной форме посредством единого портала и (или) регионального портала в соответствии с подпунктом &quot;а&quot; пункта 2.6.4 настоящего Админис" w:history="1">
        <w:r w:rsidRPr="00093EED">
          <w:rPr>
            <w:rFonts w:ascii="Times New Roman" w:hAnsi="Times New Roman" w:cs="Times New Roman"/>
            <w:sz w:val="28"/>
            <w:szCs w:val="28"/>
          </w:rPr>
          <w:t>"в" подпункта 2.6.1.3 пункта 2.6.1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 за получением муниципальной услуги (документ, удостоверяющий полномочия представителя, в случае обращения за получением муниципальной услуги указанного лица);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д) представленные документы содержат подчистки и исправления текста;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ж) выявлено несоблюдение установленных </w:t>
      </w:r>
      <w:hyperlink r:id="rId25" w:tooltip="Федеральный закон от 06.04.2011 N 63-ФЗ (ред. от 28.12.2024) &quot;Об электронной подписи&quot;{КонсультантПлюс}" w:history="1">
        <w:r w:rsidRPr="00093EED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9D5789" w:rsidRPr="00093EED">
        <w:rPr>
          <w:rFonts w:ascii="Times New Roman" w:hAnsi="Times New Roman" w:cs="Times New Roman"/>
          <w:sz w:val="28"/>
          <w:szCs w:val="28"/>
        </w:rPr>
        <w:t>№</w:t>
      </w:r>
      <w:r w:rsidRPr="00093EED">
        <w:rPr>
          <w:rFonts w:ascii="Times New Roman" w:hAnsi="Times New Roman" w:cs="Times New Roman"/>
          <w:sz w:val="28"/>
          <w:szCs w:val="28"/>
        </w:rPr>
        <w:t xml:space="preserve">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3.5.2.4. МФЦ участвует в приеме заявления об исправлении допущенных опечаток и ошибок в разрешении в соответствии с соглашением о </w:t>
      </w:r>
      <w:r w:rsidRPr="00093EED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взаимодействии между АУ </w:t>
      </w:r>
      <w:r w:rsidR="009D5789" w:rsidRPr="00093EED">
        <w:rPr>
          <w:rFonts w:ascii="Times New Roman" w:hAnsi="Times New Roman" w:cs="Times New Roman"/>
          <w:sz w:val="28"/>
          <w:szCs w:val="28"/>
        </w:rPr>
        <w:t>«</w:t>
      </w:r>
      <w:r w:rsidRPr="00093EED">
        <w:rPr>
          <w:rFonts w:ascii="Times New Roman" w:hAnsi="Times New Roman" w:cs="Times New Roman"/>
          <w:sz w:val="28"/>
          <w:szCs w:val="28"/>
        </w:rPr>
        <w:t>МФЦ</w:t>
      </w:r>
      <w:r w:rsidR="009D5789" w:rsidRPr="00093EED">
        <w:rPr>
          <w:rFonts w:ascii="Times New Roman" w:hAnsi="Times New Roman" w:cs="Times New Roman"/>
          <w:sz w:val="28"/>
          <w:szCs w:val="28"/>
        </w:rPr>
        <w:t>»</w:t>
      </w:r>
      <w:r w:rsidRPr="00093EED">
        <w:rPr>
          <w:rFonts w:ascii="Times New Roman" w:hAnsi="Times New Roman" w:cs="Times New Roman"/>
          <w:sz w:val="28"/>
          <w:szCs w:val="28"/>
        </w:rPr>
        <w:t xml:space="preserve"> и Администрацией.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3.5.2.5. Возможность получения муниципальной услуги по экстерриториальному принципу отсутствует.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3.5.2.6. Заявление об исправлении допущенных опечаток и ошибок в разрешении и документы, предусмотренные абзацами "б", "в" </w:t>
      </w:r>
      <w:hyperlink w:anchor="Par144" w:tooltip="2.6.1.3. В случае обращения заявителя за исправлением допущенных опечаток и ошибок в разрешении:" w:history="1">
        <w:r w:rsidRPr="00093EED">
          <w:rPr>
            <w:rFonts w:ascii="Times New Roman" w:hAnsi="Times New Roman" w:cs="Times New Roman"/>
            <w:sz w:val="28"/>
            <w:szCs w:val="28"/>
          </w:rPr>
          <w:t>подпункта 2.6.1.3 пункта 2.6.1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, направленные одним из способов, установленных в </w:t>
      </w:r>
      <w:hyperlink w:anchor="Par158" w:tooltip="б) на бумажном носителе посредством личного обращения в управление, в том числе через МФЦ в соответствии с соглашением о взаимодействии между автономным учреждением Воронежской области &quot;Многофункциональный центр предоставления государственных и муниципальных у" w:history="1">
        <w:r w:rsidRPr="00093EED">
          <w:rPr>
            <w:rFonts w:ascii="Times New Roman" w:hAnsi="Times New Roman" w:cs="Times New Roman"/>
            <w:sz w:val="28"/>
            <w:szCs w:val="28"/>
          </w:rPr>
          <w:t>подпункте "б" пункта 2.6.4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принимаются специалистами </w:t>
      </w:r>
      <w:r w:rsidR="00605C09" w:rsidRPr="00093EED">
        <w:rPr>
          <w:rFonts w:ascii="Times New Roman" w:hAnsi="Times New Roman" w:cs="Times New Roman"/>
          <w:sz w:val="28"/>
          <w:szCs w:val="28"/>
        </w:rPr>
        <w:t>Администрации</w:t>
      </w:r>
      <w:r w:rsidRPr="00093EED">
        <w:rPr>
          <w:rFonts w:ascii="Times New Roman" w:hAnsi="Times New Roman" w:cs="Times New Roman"/>
          <w:sz w:val="28"/>
          <w:szCs w:val="28"/>
        </w:rPr>
        <w:t>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Заявление об исправлении допущенных опечаток и ошибок и документы, предусмотренные абзацами "б", "в" </w:t>
      </w:r>
      <w:hyperlink w:anchor="Par144" w:tooltip="2.6.1.3. В случае обращения заявителя за исправлением допущенных опечаток и ошибок в разрешении:" w:history="1">
        <w:r w:rsidRPr="00093EED">
          <w:rPr>
            <w:rFonts w:ascii="Times New Roman" w:hAnsi="Times New Roman" w:cs="Times New Roman"/>
            <w:sz w:val="28"/>
            <w:szCs w:val="28"/>
          </w:rPr>
          <w:t>подпункта 2.6.1.3 пункта 2.6.1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, направленные способом, указанным в </w:t>
      </w:r>
      <w:hyperlink w:anchor="Par154" w:tooltip="а) в электронной форме посредством единого портала и (или) регионального портала." w:history="1">
        <w:r w:rsidRPr="00093EED">
          <w:rPr>
            <w:rFonts w:ascii="Times New Roman" w:hAnsi="Times New Roman" w:cs="Times New Roman"/>
            <w:sz w:val="28"/>
            <w:szCs w:val="28"/>
          </w:rPr>
          <w:t>подпункте "а" пункта 2.6.4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регистрируются в автоматическом режиме.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3.5.2.7. Для приема заявления об исправлении допущенных опечаток и ошибок в разрешении в электронной форме с использованием единого портала и (или)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об исправлении допущенных опечаток и ошибок в разрешении и для подготовки ответа.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Для возможности подачи заявления об исправлении допущенных опечаток и ошибок в разрешении через единый портал и (или) региональный портал заявитель должен быть зарегистрирован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 и при условии совпадения сведений о юридическом лице в указанных информационных системах.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3.5.2.8. Срок регистрации заявления об исправлении допущенных опечаток и ошибок в разрешении указан в </w:t>
      </w:r>
      <w:hyperlink w:anchor="Par203" w:tooltip="2.11. Срок регистрации запроса заявителя" w:history="1">
        <w:r w:rsidRPr="00093EED">
          <w:rPr>
            <w:rFonts w:ascii="Times New Roman" w:hAnsi="Times New Roman" w:cs="Times New Roman"/>
            <w:sz w:val="28"/>
            <w:szCs w:val="28"/>
          </w:rPr>
          <w:t>подразделе 2.11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3.5.2.9. Результатом административной процедуры является регистрация заявления об исправлении допущенных опечаток и ошибок в разрешении.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3.5.2.10. После регистрации заявление об исправлении допущенных опечаток и ошибок в разрешении направляется в отдел.</w:t>
      </w:r>
    </w:p>
    <w:p w:rsidR="004123A0" w:rsidRPr="00093EED" w:rsidRDefault="004123A0" w:rsidP="004123A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3A0" w:rsidRPr="00093EED" w:rsidRDefault="004123A0" w:rsidP="009D5789">
      <w:pPr>
        <w:pStyle w:val="ConsPlusTitle"/>
        <w:spacing w:line="276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3.5.2.11. Направление межведомственных информационных запросов не осуществляется.</w:t>
      </w:r>
    </w:p>
    <w:p w:rsidR="004123A0" w:rsidRPr="00093EED" w:rsidRDefault="004123A0" w:rsidP="004123A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3A0" w:rsidRPr="00093EED" w:rsidRDefault="004123A0" w:rsidP="009D5789">
      <w:pPr>
        <w:pStyle w:val="ConsPlusTitle"/>
        <w:spacing w:line="276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  <w:r w:rsidR="009D5789" w:rsidRPr="00093EED">
        <w:rPr>
          <w:rFonts w:ascii="Times New Roman" w:hAnsi="Times New Roman" w:cs="Times New Roman"/>
          <w:sz w:val="28"/>
          <w:szCs w:val="28"/>
        </w:rPr>
        <w:t xml:space="preserve"> </w:t>
      </w:r>
      <w:r w:rsidRPr="00093EED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lastRenderedPageBreak/>
        <w:t xml:space="preserve">3.5.2.12. Основанием для начала административной процедуры является поступление в отдел заявления об исправлении допущенных опечаток и ошибок в разрешении, а также документов, предусмотренных </w:t>
      </w:r>
      <w:hyperlink w:anchor="Par146" w:tooltip="б) документ, удостоверяющий личность представителя заявителя, в случае представления заявления об исправлении допущенных опечаток и ошибок в разрешении и прилагаемых к нему документов посредством личного обращения в управление, в том числе через МФЦ. В случае " w:history="1">
        <w:r w:rsidRPr="00093EED">
          <w:rPr>
            <w:rFonts w:ascii="Times New Roman" w:hAnsi="Times New Roman" w:cs="Times New Roman"/>
            <w:sz w:val="28"/>
            <w:szCs w:val="28"/>
          </w:rPr>
          <w:t>абзацами "б"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47" w:tooltip="в) документ, подтверждающий полномочия представителя действовать от имени заявителя. В случае представления документов в электронной форме посредством единого портала и (или) регионального портала в соответствии с подпунктом &quot;а&quot; пункта 2.6.4 настоящего Админис" w:history="1">
        <w:r w:rsidRPr="00093EED">
          <w:rPr>
            <w:rFonts w:ascii="Times New Roman" w:hAnsi="Times New Roman" w:cs="Times New Roman"/>
            <w:sz w:val="28"/>
            <w:szCs w:val="28"/>
          </w:rPr>
          <w:t>"в" подпункта 2.6.1.3 пункта 2.6.1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3.5.2.13. В рамках рассмотрения заявления об исправлении допущенных опечаток и ошибок в разрешении осуществляется его проверка на предмет наличия (отсутствия) оснований для принятия решения об исправлении допущенных опечаток и ошибок.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3.5.2.14. Критериями принятия решения о предоставлении муниципальной услуги являются: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- соответствие заявителя кругу лиц, указанных в </w:t>
      </w:r>
      <w:hyperlink w:anchor="Par57" w:tooltip="1.2. Круг заявителей" w:history="1">
        <w:r w:rsidRPr="00093EED">
          <w:rPr>
            <w:rFonts w:ascii="Times New Roman" w:hAnsi="Times New Roman" w:cs="Times New Roman"/>
            <w:sz w:val="28"/>
            <w:szCs w:val="28"/>
          </w:rPr>
          <w:t>подразделе 1.2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- наличие опечаток и ошибок в разрешении.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3.5.2.15. Критериями принятия решения об отказе в предоставлении муниципальной услуги являются: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- несоответствие заявителя кругу лиц, указанных в </w:t>
      </w:r>
      <w:hyperlink w:anchor="Par57" w:tooltip="1.2. Круг заявителей" w:history="1">
        <w:r w:rsidRPr="00093EED">
          <w:rPr>
            <w:rFonts w:ascii="Times New Roman" w:hAnsi="Times New Roman" w:cs="Times New Roman"/>
            <w:sz w:val="28"/>
            <w:szCs w:val="28"/>
          </w:rPr>
          <w:t>подразделе 1.2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- отсутствие опечаток и ошибок в разрешении.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3.5.2.16. По результатам рассмотрения заявления об исправлении допущенных опечаток и ошибок в разрешении и проверки документов специалист подготавливает уведомление об исправлении допущенных опечаток и ошибок в разрешении, разрешение с внесенными исправлениями либо уведомление об отказе в исправлении допущенных опечаток и ошибок в разрешении, которые затем передаются на подпись </w:t>
      </w:r>
      <w:r w:rsidR="00605C09" w:rsidRPr="00093EED">
        <w:rPr>
          <w:rFonts w:ascii="Times New Roman" w:hAnsi="Times New Roman" w:cs="Times New Roman"/>
          <w:sz w:val="28"/>
          <w:szCs w:val="28"/>
        </w:rPr>
        <w:t>главе сельского поселения</w:t>
      </w:r>
      <w:r w:rsidRPr="00093EED">
        <w:rPr>
          <w:rFonts w:ascii="Times New Roman" w:hAnsi="Times New Roman" w:cs="Times New Roman"/>
          <w:sz w:val="28"/>
          <w:szCs w:val="28"/>
        </w:rPr>
        <w:t>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3.5.2.17. Результатом административной процедуры является соответственно подписание </w:t>
      </w:r>
      <w:hyperlink w:anchor="Par1046" w:tooltip="Уведомление" w:history="1">
        <w:r w:rsidRPr="00093EED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об исправлении допущенных опечаток и ошибок в разрешении, разрешения с внесенными исправлениями или подписание уведомления об отказе в исправлении допущенных опечаток и ошибок в разрешени</w:t>
      </w:r>
      <w:r w:rsidR="009D5789" w:rsidRPr="00093EED">
        <w:rPr>
          <w:rFonts w:ascii="Times New Roman" w:hAnsi="Times New Roman" w:cs="Times New Roman"/>
          <w:sz w:val="28"/>
          <w:szCs w:val="28"/>
        </w:rPr>
        <w:t xml:space="preserve">и по форме согласно приложению </w:t>
      </w:r>
      <w:r w:rsidRPr="00093EED">
        <w:rPr>
          <w:rFonts w:ascii="Times New Roman" w:hAnsi="Times New Roman" w:cs="Times New Roman"/>
          <w:sz w:val="28"/>
          <w:szCs w:val="28"/>
        </w:rPr>
        <w:t>7 к настоящему Административному регламенту.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3.5.2.18. Срок принятия решения о предоставлении (об отказе в предоставлении) муниципальной услуги не может превышать 5 рабочих дней со дня регистрации заявления об исправлении допущенных опечаток и ошибок в разрешении.</w:t>
      </w:r>
    </w:p>
    <w:p w:rsidR="004123A0" w:rsidRPr="00093EED" w:rsidRDefault="004123A0" w:rsidP="004123A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3A0" w:rsidRPr="00093EED" w:rsidRDefault="004123A0" w:rsidP="009D5789">
      <w:pPr>
        <w:pStyle w:val="ConsPlusTitle"/>
        <w:spacing w:line="276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3.5.2.19. Основанием для начала выполнения административной процедуры является подписание </w:t>
      </w:r>
      <w:r w:rsidR="00605C09" w:rsidRPr="00093EED">
        <w:rPr>
          <w:rFonts w:ascii="Times New Roman" w:hAnsi="Times New Roman" w:cs="Times New Roman"/>
          <w:sz w:val="28"/>
          <w:szCs w:val="28"/>
        </w:rPr>
        <w:t>главой сельского поселения</w:t>
      </w:r>
      <w:r w:rsidRPr="00093EED">
        <w:rPr>
          <w:rFonts w:ascii="Times New Roman" w:hAnsi="Times New Roman" w:cs="Times New Roman"/>
          <w:sz w:val="28"/>
          <w:szCs w:val="28"/>
        </w:rPr>
        <w:t xml:space="preserve"> уведомления об исправлении допущенных опечаток и ошибок в разрешении, разрешения с </w:t>
      </w:r>
      <w:r w:rsidRPr="00093EED">
        <w:rPr>
          <w:rFonts w:ascii="Times New Roman" w:hAnsi="Times New Roman" w:cs="Times New Roman"/>
          <w:sz w:val="28"/>
          <w:szCs w:val="28"/>
        </w:rPr>
        <w:lastRenderedPageBreak/>
        <w:t>внесенными исправлениями или уведомления об отказе в исправлении допущенных опечаток и ошибок в разрешении.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3.5.2.20. Заявитель по его выбору вправе получить результат предоставления муниципальной услуги: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а) на бумажном носителе;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б) в форме электронного документа, подписанного с использованием усиленной квалифицированной электронной подписи </w:t>
      </w:r>
      <w:r w:rsidR="00605C09" w:rsidRPr="00093EED">
        <w:rPr>
          <w:rFonts w:ascii="Times New Roman" w:hAnsi="Times New Roman" w:cs="Times New Roman"/>
          <w:sz w:val="28"/>
          <w:szCs w:val="28"/>
        </w:rPr>
        <w:t>главы сельского поселения</w:t>
      </w:r>
      <w:r w:rsidRPr="00093EED">
        <w:rPr>
          <w:rFonts w:ascii="Times New Roman" w:hAnsi="Times New Roman" w:cs="Times New Roman"/>
          <w:sz w:val="28"/>
          <w:szCs w:val="28"/>
        </w:rPr>
        <w:t>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3.5.2.21. Лицом, ответственным за выполнение административной процедуры, является специалист.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3.5.2.22. При подаче заявления об исправлении допущенных опечаток и ошибок в разрешении и документов, предусмотренных </w:t>
      </w:r>
      <w:hyperlink w:anchor="Par146" w:tooltip="б) документ, удостоверяющий личность представителя заявителя, в случае представления заявления об исправлении допущенных опечаток и ошибок в разрешении и прилагаемых к нему документов посредством личного обращения в управление, в том числе через МФЦ. В случае " w:history="1">
        <w:r w:rsidRPr="00093EED">
          <w:rPr>
            <w:rFonts w:ascii="Times New Roman" w:hAnsi="Times New Roman" w:cs="Times New Roman"/>
            <w:sz w:val="28"/>
            <w:szCs w:val="28"/>
          </w:rPr>
          <w:t>абзацами "б"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47" w:tooltip="в) документ, подтверждающий полномочия представителя действовать от имени заявителя. В случае представления документов в электронной форме посредством единого портала и (или) регионального портала в соответствии с подпунктом &quot;а&quot; пункта 2.6.4 настоящего Админис" w:history="1">
        <w:r w:rsidRPr="00093EED">
          <w:rPr>
            <w:rFonts w:ascii="Times New Roman" w:hAnsi="Times New Roman" w:cs="Times New Roman"/>
            <w:sz w:val="28"/>
            <w:szCs w:val="28"/>
          </w:rPr>
          <w:t>"в" подпункта 2.6.1.3 пункта 2.6.1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ходе личного приема, посредством почтового отправления уведомление об исправлении допущенных опечаток и ошибок в разрешении с разрешением с внесенными исправлениями или уведомление об отказе в исправлении допущенных опечаток и ошибок в разрешении выдается заявителю на руки или направляется посредством почтового отправления, если в заявлении об исправлении допущенных опечаток и ошибок в разрешении не был указан иной способ.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3.5.2.23. При подаче заявления об исправлении допущенных опечаток и ошибок в разрешении и документов, предусмотренных </w:t>
      </w:r>
      <w:hyperlink w:anchor="Par146" w:tooltip="б) документ, удостоверяющий личность представителя заявителя, в случае представления заявления об исправлении допущенных опечаток и ошибок в разрешении и прилагаемых к нему документов посредством личного обращения в управление, в том числе через МФЦ. В случае " w:history="1">
        <w:r w:rsidRPr="00093EED">
          <w:rPr>
            <w:rFonts w:ascii="Times New Roman" w:hAnsi="Times New Roman" w:cs="Times New Roman"/>
            <w:sz w:val="28"/>
            <w:szCs w:val="28"/>
          </w:rPr>
          <w:t>абзацами "б"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47" w:tooltip="в) документ, подтверждающий полномочия представителя действовать от имени заявителя. В случае представления документов в электронной форме посредством единого портала и (или) регионального портала в соответствии с подпунктом &quot;а&quot; пункта 2.6.4 настоящего Админис" w:history="1">
        <w:r w:rsidRPr="00093EED">
          <w:rPr>
            <w:rFonts w:ascii="Times New Roman" w:hAnsi="Times New Roman" w:cs="Times New Roman"/>
            <w:sz w:val="28"/>
            <w:szCs w:val="28"/>
          </w:rPr>
          <w:t>"в" подпункта 2.6.1.3 пункта 2.6.1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посредством единого портала и (или) регионального портала направление уведомления об исправлении допущенных опечаток и ошибок в разрешении и разрешения с внесенными исправлениями или уведомления об отказе в исправлении допущенных опечаток и ошибок в разрешении осуществляется в личный кабинет заявителя на едином портале и (или) региональном портале, если в заявлении об исправлении допущенных опечаток и ошибок в разрешении не был указан иной способ.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3.5.2.24. При подаче заявления об исправлении допущенных опечаток и ошибок в разрешении и документов, предусмотренных </w:t>
      </w:r>
      <w:hyperlink w:anchor="Par146" w:tooltip="б) документ, удостоверяющий личность представителя заявителя, в случае представления заявления об исправлении допущенных опечаток и ошибок в разрешении и прилагаемых к нему документов посредством личного обращения в управление, в том числе через МФЦ. В случае " w:history="1">
        <w:r w:rsidRPr="00093EED">
          <w:rPr>
            <w:rFonts w:ascii="Times New Roman" w:hAnsi="Times New Roman" w:cs="Times New Roman"/>
            <w:sz w:val="28"/>
            <w:szCs w:val="28"/>
          </w:rPr>
          <w:t>абзацами "б"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47" w:tooltip="в) документ, подтверждающий полномочия представителя действовать от имени заявителя. В случае представления документов в электронной форме посредством единого портала и (или) регионального портала в соответствии с подпунктом &quot;а&quot; пункта 2.6.4 настоящего Админис" w:history="1">
        <w:r w:rsidRPr="00093EED">
          <w:rPr>
            <w:rFonts w:ascii="Times New Roman" w:hAnsi="Times New Roman" w:cs="Times New Roman"/>
            <w:sz w:val="28"/>
            <w:szCs w:val="28"/>
          </w:rPr>
          <w:t>"в" подпункта 2.6.1.3 пункта 2.6.1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через МФЦ уведомление об исправлении допущенных опечаток и ошибок в разрешении с разрешением с внесенными исправлениями или уведомление об отказе в исправлении допущенных опечаток и ошибок в разрешении направляется в МФЦ, если в заявлении об исправлении допущенных опечаток и ошибок в разрешении не был указан иной способ.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3.5.2.25. Срок предоставления заявителю результата муниципальной </w:t>
      </w:r>
      <w:r w:rsidRPr="00093EED">
        <w:rPr>
          <w:rFonts w:ascii="Times New Roman" w:hAnsi="Times New Roman" w:cs="Times New Roman"/>
          <w:sz w:val="28"/>
          <w:szCs w:val="28"/>
        </w:rPr>
        <w:lastRenderedPageBreak/>
        <w:t>услуги исчисляется со дня принятия решения об исправлении допущенных опечаток и ошибок в разрешении или решения об отказе в исправлении допущенных опечаток и ошибок в разрешении и составляет 1 рабочий день, но не превышает 5 рабочих дней с даты поступления заявления об исправлении допущенных опечаток и ошибок в разрешении.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3.5.2.26. Возможность предоставления результата муниципальной услуги по экстерриториальному принципу отсутствует.</w:t>
      </w:r>
    </w:p>
    <w:p w:rsidR="004123A0" w:rsidRPr="00093EED" w:rsidRDefault="004123A0" w:rsidP="004123A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3A0" w:rsidRPr="00093EED" w:rsidRDefault="004123A0" w:rsidP="009D5789">
      <w:pPr>
        <w:pStyle w:val="ConsPlusTitle"/>
        <w:spacing w:line="276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3.5.2.27. Получение дополнительных сведений от заявителя не предусмотрено.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3.5.2.28. Возможность предоставления муниципальной услуги в упреждающем (проактивном) режиме не предусмотрена.</w:t>
      </w:r>
    </w:p>
    <w:p w:rsidR="004123A0" w:rsidRPr="00093EED" w:rsidRDefault="004123A0" w:rsidP="004123A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3A0" w:rsidRPr="00093EED" w:rsidRDefault="004123A0" w:rsidP="009D5789">
      <w:pPr>
        <w:pStyle w:val="ConsPlusTitle"/>
        <w:spacing w:line="276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3.5.2.29. Срок предоставления муниципальной услуги не превышает 5 рабочих дней с даты поступления в </w:t>
      </w:r>
      <w:r w:rsidR="00605C09" w:rsidRPr="00093EED">
        <w:rPr>
          <w:rFonts w:ascii="Times New Roman" w:hAnsi="Times New Roman" w:cs="Times New Roman"/>
          <w:sz w:val="28"/>
          <w:szCs w:val="28"/>
        </w:rPr>
        <w:t>Администрацию</w:t>
      </w:r>
      <w:r w:rsidRPr="00093EED">
        <w:rPr>
          <w:rFonts w:ascii="Times New Roman" w:hAnsi="Times New Roman" w:cs="Times New Roman"/>
          <w:sz w:val="28"/>
          <w:szCs w:val="28"/>
        </w:rPr>
        <w:t xml:space="preserve"> заявления об исправлении допущенных опечаток и ошибок в разрешении.</w:t>
      </w:r>
    </w:p>
    <w:p w:rsidR="004123A0" w:rsidRPr="00093EED" w:rsidRDefault="004123A0" w:rsidP="004123A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3A0" w:rsidRPr="00093EED" w:rsidRDefault="004123A0" w:rsidP="004123A0">
      <w:pPr>
        <w:pStyle w:val="ConsPlusTitle"/>
        <w:spacing w:line="276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Порядок оставления запроса заявителя</w:t>
      </w:r>
    </w:p>
    <w:p w:rsidR="004123A0" w:rsidRPr="00093EED" w:rsidRDefault="004123A0" w:rsidP="009D578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о предоставлении муниципальной услуги без рассмотрения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3.5.2.30. Заявитель не позднее рабочего дня, предшествующего дню окончания срока предоставления муниципальной услуги, вправе обратиться в </w:t>
      </w:r>
      <w:r w:rsidR="00605C09" w:rsidRPr="00093EED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093EED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1182" w:tooltip="Заявление об оставлении без рассмотрения" w:history="1">
        <w:r w:rsidRPr="00093EED">
          <w:rPr>
            <w:rFonts w:ascii="Times New Roman" w:hAnsi="Times New Roman" w:cs="Times New Roman"/>
            <w:sz w:val="28"/>
            <w:szCs w:val="28"/>
          </w:rPr>
          <w:t>заявлением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об оставлении заявления об исправлении допущенных опечаток и ошибок в разрешении без рассмотрения по форме согласно приложению 9 к настоящему Административному регламенту в порядке, установленном </w:t>
      </w:r>
      <w:hyperlink w:anchor="Par153" w:tooltip="2.6.4. Заявитель или его представитель представляет в управление заявление о выдаче (продлении, переоформлении) разрешения в соответствии с частью 1 статьи 5 Федерального закона N 271-ФЗ по форме согласно приложению N 2 к настоящему Административному регламент" w:history="1">
        <w:r w:rsidRPr="00093EED">
          <w:rPr>
            <w:rFonts w:ascii="Times New Roman" w:hAnsi="Times New Roman" w:cs="Times New Roman"/>
            <w:sz w:val="28"/>
            <w:szCs w:val="28"/>
          </w:rPr>
          <w:t>пунктом 2.6.4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03" w:tooltip="2.11. Срок регистрации запроса заявителя" w:history="1">
        <w:r w:rsidRPr="00093EED">
          <w:rPr>
            <w:rFonts w:ascii="Times New Roman" w:hAnsi="Times New Roman" w:cs="Times New Roman"/>
            <w:sz w:val="28"/>
            <w:szCs w:val="28"/>
          </w:rPr>
          <w:t>подразделом 2.11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3.5.2.31. На основании поступившего заявления об оставлении заявления об исправлении допущенных опечаток и ошибок в разрешении без рассмотрения </w:t>
      </w:r>
      <w:r w:rsidR="00605C09" w:rsidRPr="00093EED">
        <w:rPr>
          <w:rFonts w:ascii="Times New Roman" w:hAnsi="Times New Roman" w:cs="Times New Roman"/>
          <w:sz w:val="28"/>
          <w:szCs w:val="28"/>
        </w:rPr>
        <w:t>Администрация</w:t>
      </w:r>
      <w:r w:rsidRPr="00093EED">
        <w:rPr>
          <w:rFonts w:ascii="Times New Roman" w:hAnsi="Times New Roman" w:cs="Times New Roman"/>
          <w:sz w:val="28"/>
          <w:szCs w:val="28"/>
        </w:rPr>
        <w:t xml:space="preserve"> принимает решение об оставлении заявления об исправлении допущенных опечаток и ошибок в разрешении без рассмотрения.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3.5.2.32. </w:t>
      </w:r>
      <w:hyperlink w:anchor="Par1243" w:tooltip="Уведомление" w:history="1">
        <w:r w:rsidRPr="00093EED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об оставлении заявления об исправлении допущенных опечаток и ошибок в разрешении без рассмотрения направляется заявителю по форме согласно приложению 10 к настоящему Административному регламенту в порядке, установленном </w:t>
      </w:r>
      <w:hyperlink w:anchor="Par109" w:tooltip="2.3.3. Результат предоставления муниципальной услуги, указанный в подпунктах &quot;а&quot; - &quot;е&quot; пункта 2.3.1 настоящего Административного регламента:" w:history="1">
        <w:r w:rsidRPr="00093EED">
          <w:rPr>
            <w:rFonts w:ascii="Times New Roman" w:hAnsi="Times New Roman" w:cs="Times New Roman"/>
            <w:sz w:val="28"/>
            <w:szCs w:val="28"/>
          </w:rPr>
          <w:t>пунктом 2.3.3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способом, указанным заявителем в заявлении об оставлении заявления об исправлении допущенных опечаток и ошибок в разрешении без рассмотрения, не позднее рабочего дня, следующего </w:t>
      </w:r>
      <w:r w:rsidRPr="00093EED">
        <w:rPr>
          <w:rFonts w:ascii="Times New Roman" w:hAnsi="Times New Roman" w:cs="Times New Roman"/>
          <w:sz w:val="28"/>
          <w:szCs w:val="28"/>
        </w:rPr>
        <w:lastRenderedPageBreak/>
        <w:t>за днем поступления заявления об оставлении заявления об исправлении допущенных опечаток и ошибок в разрешении без рассмотрения.</w:t>
      </w:r>
    </w:p>
    <w:p w:rsidR="004123A0" w:rsidRPr="00093EED" w:rsidRDefault="004123A0" w:rsidP="004123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3.5.2.33. Оставление без рассмотрения заявления об исправлении допущенных опечаток и ошибок в разрешении не препятствует повторному обращению заявителя за предоставлением муниципальной услуги.</w:t>
      </w:r>
    </w:p>
    <w:p w:rsidR="004123A0" w:rsidRPr="00093EED" w:rsidRDefault="004123A0" w:rsidP="004123A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789" w:rsidRPr="00093EED" w:rsidRDefault="009D5789" w:rsidP="00EF5497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IV. ФОРМЫ КОНТРОЛЯ ЗА ИСПОЛНЕНИЕМ</w:t>
      </w:r>
    </w:p>
    <w:p w:rsidR="009D5789" w:rsidRPr="00093EED" w:rsidRDefault="009D5789" w:rsidP="00EF549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9D5789" w:rsidRPr="00093EED" w:rsidRDefault="009D5789" w:rsidP="00EF549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789" w:rsidRPr="00093EED" w:rsidRDefault="009D5789" w:rsidP="00EF5497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</w:t>
      </w:r>
    </w:p>
    <w:p w:rsidR="009D5789" w:rsidRPr="00093EED" w:rsidRDefault="009D5789" w:rsidP="00EF549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 положений</w:t>
      </w:r>
    </w:p>
    <w:p w:rsidR="009D5789" w:rsidRPr="00093EED" w:rsidRDefault="009D5789" w:rsidP="00EF549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Административного регламента и иных нормативных правовых</w:t>
      </w:r>
    </w:p>
    <w:p w:rsidR="009D5789" w:rsidRPr="00093EED" w:rsidRDefault="009D5789" w:rsidP="00EF549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актов, устанавливающих требования к предоставлению</w:t>
      </w:r>
    </w:p>
    <w:p w:rsidR="009D5789" w:rsidRPr="00093EED" w:rsidRDefault="009D5789" w:rsidP="00EF549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муниципальной услуги, а также принятием ими решений</w:t>
      </w:r>
    </w:p>
    <w:p w:rsidR="009D5789" w:rsidRPr="00093EED" w:rsidRDefault="009D5789" w:rsidP="00EF549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</w:t>
      </w:r>
      <w:r w:rsidR="00EF5497" w:rsidRPr="00093EED">
        <w:rPr>
          <w:rFonts w:ascii="Times New Roman" w:hAnsi="Times New Roman" w:cs="Times New Roman"/>
          <w:sz w:val="28"/>
          <w:szCs w:val="28"/>
        </w:rPr>
        <w:t>главой сельского поселения</w:t>
      </w:r>
      <w:r w:rsidRPr="00093EED">
        <w:rPr>
          <w:rFonts w:ascii="Times New Roman" w:hAnsi="Times New Roman" w:cs="Times New Roman"/>
          <w:sz w:val="28"/>
          <w:szCs w:val="28"/>
        </w:rPr>
        <w:t>.</w:t>
      </w:r>
    </w:p>
    <w:p w:rsidR="009D5789" w:rsidRPr="00093EED" w:rsidRDefault="009D5789" w:rsidP="00EF549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муниципальными служащими </w:t>
      </w:r>
      <w:r w:rsidR="00EF5497" w:rsidRPr="00093EED">
        <w:rPr>
          <w:rFonts w:ascii="Times New Roman" w:hAnsi="Times New Roman" w:cs="Times New Roman"/>
          <w:sz w:val="28"/>
          <w:szCs w:val="28"/>
        </w:rPr>
        <w:t>Администрации</w:t>
      </w:r>
      <w:r w:rsidRPr="00093EED">
        <w:rPr>
          <w:rFonts w:ascii="Times New Roman" w:hAnsi="Times New Roman" w:cs="Times New Roman"/>
          <w:sz w:val="28"/>
          <w:szCs w:val="28"/>
        </w:rPr>
        <w:t xml:space="preserve"> положений настоящего Административного регламента, нормативных правовых актов Российской Федерации, Воронежской области, Администрации.</w:t>
      </w:r>
    </w:p>
    <w:p w:rsidR="009D5789" w:rsidRPr="00093EED" w:rsidRDefault="009D5789" w:rsidP="00EF549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789" w:rsidRPr="00093EED" w:rsidRDefault="009D5789" w:rsidP="00EF5497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</w:t>
      </w:r>
    </w:p>
    <w:p w:rsidR="009D5789" w:rsidRPr="00093EED" w:rsidRDefault="009D5789" w:rsidP="00EF549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9D5789" w:rsidRPr="00093EED" w:rsidRDefault="009D5789" w:rsidP="00EF549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 контроля</w:t>
      </w:r>
    </w:p>
    <w:p w:rsidR="009D5789" w:rsidRPr="00093EED" w:rsidRDefault="009D5789" w:rsidP="00EF549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за полнотой и качеством предоставления муниципальной услуги</w:t>
      </w:r>
    </w:p>
    <w:p w:rsidR="009D5789" w:rsidRPr="00093EED" w:rsidRDefault="009D5789" w:rsidP="00EF549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9D5789" w:rsidRPr="00093EED" w:rsidRDefault="009D5789" w:rsidP="00EF549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4.2.2. 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квартальных, полугодовых или годовых планов работы, утверждаемых </w:t>
      </w:r>
      <w:r w:rsidR="00EF5497" w:rsidRPr="00093EED">
        <w:rPr>
          <w:rFonts w:ascii="Times New Roman" w:hAnsi="Times New Roman" w:cs="Times New Roman"/>
          <w:sz w:val="28"/>
          <w:szCs w:val="28"/>
        </w:rPr>
        <w:t>главой сельского поселения</w:t>
      </w:r>
      <w:r w:rsidRPr="00093EED">
        <w:rPr>
          <w:rFonts w:ascii="Times New Roman" w:hAnsi="Times New Roman" w:cs="Times New Roman"/>
          <w:sz w:val="28"/>
          <w:szCs w:val="28"/>
        </w:rPr>
        <w:t>.</w:t>
      </w:r>
    </w:p>
    <w:p w:rsidR="009D5789" w:rsidRPr="00093EED" w:rsidRDefault="009D5789" w:rsidP="00EF549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9D5789" w:rsidRPr="00093EED" w:rsidRDefault="009D5789" w:rsidP="00EF549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услуги;</w:t>
      </w:r>
    </w:p>
    <w:p w:rsidR="009D5789" w:rsidRPr="00093EED" w:rsidRDefault="009D5789" w:rsidP="00EF549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- соблюдение положений настоящего Административного регламента;</w:t>
      </w:r>
    </w:p>
    <w:p w:rsidR="009D5789" w:rsidRPr="00093EED" w:rsidRDefault="009D5789" w:rsidP="00EF549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lastRenderedPageBreak/>
        <w:t>- правильность и обоснованность принятого решения об отказе в предоставлении муниципальной услуги.</w:t>
      </w:r>
    </w:p>
    <w:p w:rsidR="009D5789" w:rsidRPr="00093EED" w:rsidRDefault="009D5789" w:rsidP="00EF549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Внеплановая проверка может проводиться по конкретному обращению заявителя или иных заинтересованных лиц, в том числе о качестве предоставления муниципальной услуги. Для проведения внеплановой проверки полноты и качества организации предоставления муниципальной услуги формируется комиссия, состав которой утверждается </w:t>
      </w:r>
      <w:r w:rsidR="00EF5497" w:rsidRPr="00093EED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  <w:r w:rsidRPr="00093EED">
        <w:rPr>
          <w:rFonts w:ascii="Times New Roman" w:hAnsi="Times New Roman" w:cs="Times New Roman"/>
          <w:sz w:val="28"/>
          <w:szCs w:val="28"/>
        </w:rPr>
        <w:t>.</w:t>
      </w:r>
    </w:p>
    <w:p w:rsidR="009D5789" w:rsidRPr="00093EED" w:rsidRDefault="009D5789" w:rsidP="00EF549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9D5789" w:rsidRPr="00093EED" w:rsidRDefault="009D5789" w:rsidP="00EF549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4.2.3. Контроль деятельности </w:t>
      </w:r>
      <w:r w:rsidR="00EF5497" w:rsidRPr="00093EED">
        <w:rPr>
          <w:rFonts w:ascii="Times New Roman" w:hAnsi="Times New Roman" w:cs="Times New Roman"/>
          <w:sz w:val="28"/>
          <w:szCs w:val="28"/>
        </w:rPr>
        <w:t>Администрации</w:t>
      </w:r>
      <w:r w:rsidRPr="00093EED">
        <w:rPr>
          <w:rFonts w:ascii="Times New Roman" w:hAnsi="Times New Roman" w:cs="Times New Roman"/>
          <w:sz w:val="28"/>
          <w:szCs w:val="28"/>
        </w:rPr>
        <w:t xml:space="preserve"> осуществляет глав</w:t>
      </w:r>
      <w:r w:rsidR="00EF5497" w:rsidRPr="00093EED">
        <w:rPr>
          <w:rFonts w:ascii="Times New Roman" w:hAnsi="Times New Roman" w:cs="Times New Roman"/>
          <w:sz w:val="28"/>
          <w:szCs w:val="28"/>
        </w:rPr>
        <w:t>а</w:t>
      </w:r>
      <w:r w:rsidRPr="00093EED">
        <w:rPr>
          <w:rFonts w:ascii="Times New Roman" w:hAnsi="Times New Roman" w:cs="Times New Roman"/>
          <w:sz w:val="28"/>
          <w:szCs w:val="28"/>
        </w:rPr>
        <w:t xml:space="preserve"> </w:t>
      </w:r>
      <w:r w:rsidR="00EF5497" w:rsidRPr="00093EE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93EED">
        <w:rPr>
          <w:rFonts w:ascii="Times New Roman" w:hAnsi="Times New Roman" w:cs="Times New Roman"/>
          <w:sz w:val="28"/>
          <w:szCs w:val="28"/>
        </w:rPr>
        <w:t>.</w:t>
      </w:r>
    </w:p>
    <w:p w:rsidR="009D5789" w:rsidRPr="00093EED" w:rsidRDefault="009D5789" w:rsidP="00EF549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789" w:rsidRPr="00093EED" w:rsidRDefault="009D5789" w:rsidP="00EF5497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органа,</w:t>
      </w:r>
    </w:p>
    <w:p w:rsidR="009D5789" w:rsidRPr="00093EED" w:rsidRDefault="009D5789" w:rsidP="00EF549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за решения и действия</w:t>
      </w:r>
    </w:p>
    <w:p w:rsidR="009D5789" w:rsidRPr="00093EED" w:rsidRDefault="009D5789" w:rsidP="00EF549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</w:p>
    <w:p w:rsidR="009D5789" w:rsidRPr="00093EED" w:rsidRDefault="009D5789" w:rsidP="00EF549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9D5789" w:rsidRPr="00093EED" w:rsidRDefault="009D5789" w:rsidP="00EF549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9D5789" w:rsidRPr="00093EED" w:rsidRDefault="009D5789" w:rsidP="00EF549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Муниципальные служащие </w:t>
      </w:r>
      <w:r w:rsidR="00EF5497" w:rsidRPr="00093EED">
        <w:rPr>
          <w:rFonts w:ascii="Times New Roman" w:hAnsi="Times New Roman" w:cs="Times New Roman"/>
          <w:sz w:val="28"/>
          <w:szCs w:val="28"/>
        </w:rPr>
        <w:t>Администрации</w:t>
      </w:r>
      <w:r w:rsidRPr="00093EED">
        <w:rPr>
          <w:rFonts w:ascii="Times New Roman" w:hAnsi="Times New Roman" w:cs="Times New Roman"/>
          <w:sz w:val="28"/>
          <w:szCs w:val="28"/>
        </w:rPr>
        <w:t>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9D5789" w:rsidRPr="00093EED" w:rsidRDefault="009D5789" w:rsidP="00EF549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789" w:rsidRPr="00093EED" w:rsidRDefault="009D5789" w:rsidP="00EF5497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4.4. Требования к порядку и формам контроля</w:t>
      </w:r>
    </w:p>
    <w:p w:rsidR="009D5789" w:rsidRPr="00093EED" w:rsidRDefault="009D5789" w:rsidP="00EF549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за предоставлением муниципальной услуги, в том числе</w:t>
      </w:r>
    </w:p>
    <w:p w:rsidR="009D5789" w:rsidRPr="00093EED" w:rsidRDefault="009D5789" w:rsidP="00EF549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со стороны граждан, их объединений и организаций</w:t>
      </w:r>
    </w:p>
    <w:p w:rsidR="009D5789" w:rsidRPr="00093EED" w:rsidRDefault="009D5789" w:rsidP="00EF549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4.4.1. Заявители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9D5789" w:rsidRPr="00093EED" w:rsidRDefault="009D5789" w:rsidP="00EF549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9D5789" w:rsidRPr="00093EED" w:rsidRDefault="009D5789" w:rsidP="00EF549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9D5789" w:rsidRPr="00093EED" w:rsidRDefault="009D5789" w:rsidP="00EF549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- вносить предложения о мерах по устранению нарушений настоящего Административного регламента.</w:t>
      </w:r>
    </w:p>
    <w:p w:rsidR="009D5789" w:rsidRPr="00093EED" w:rsidRDefault="009D5789" w:rsidP="00EF549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4.4.2. Должностные лица, ответственные за организацию работы по предоставлению муниципальной услуги, принимают меры к прекращению </w:t>
      </w:r>
      <w:r w:rsidRPr="00093EED">
        <w:rPr>
          <w:rFonts w:ascii="Times New Roman" w:hAnsi="Times New Roman" w:cs="Times New Roman"/>
          <w:sz w:val="28"/>
          <w:szCs w:val="28"/>
        </w:rPr>
        <w:lastRenderedPageBreak/>
        <w:t>допущенных нарушений, устраняют причины и условия, способствующие совершению нарушений.</w:t>
      </w:r>
    </w:p>
    <w:p w:rsidR="009D5789" w:rsidRPr="00093EED" w:rsidRDefault="009D5789" w:rsidP="00EF549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D5789" w:rsidRPr="00093EED" w:rsidRDefault="009D5789" w:rsidP="00EF549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789" w:rsidRPr="00093EED" w:rsidRDefault="009D5789" w:rsidP="00EF5497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1.3 СТАТЬИ 16 ФЕДЕРАЛЬНОГО ЗАКОНА ОТ 27.07.2010</w:t>
      </w:r>
    </w:p>
    <w:p w:rsidR="009D5789" w:rsidRPr="00093EED" w:rsidRDefault="00EF5497" w:rsidP="00EF549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№</w:t>
      </w:r>
      <w:r w:rsidR="009D5789" w:rsidRPr="00093EED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УСЛУГ", А ТАКЖЕ ИХ ДОЛЖНОСТНЫХ ЛИЦ, МУНИЦИПАЛЬНЫХ СЛУЖАЩИХ, РАБОТНИКОВ</w:t>
      </w:r>
    </w:p>
    <w:p w:rsidR="009D5789" w:rsidRPr="00093EED" w:rsidRDefault="009D5789" w:rsidP="009D578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789" w:rsidRPr="00093EED" w:rsidRDefault="009D5789" w:rsidP="009D57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6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 w:rsidRPr="00093EE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№210-ФЗ «Об организации предоставления государственных и муниципальных услуг» (далее - привлекаемые организации), или их работников в досудебном порядке.</w:t>
      </w:r>
    </w:p>
    <w:p w:rsidR="009D5789" w:rsidRPr="00093EED" w:rsidRDefault="009D5789" w:rsidP="009D57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5.2. Заявитель может обратиться с жалобой в том числе в следующих случаях:</w:t>
      </w:r>
    </w:p>
    <w:p w:rsidR="009D5789" w:rsidRPr="00093EED" w:rsidRDefault="009D5789" w:rsidP="009D57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- нарушение срока регистрации заявления о предоставлении муниципальной услуги, запроса, указанного в </w:t>
      </w:r>
      <w:hyperlink r:id="rId27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 w:rsidRPr="00093EED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Федеральный закон N 210-ФЗ);</w:t>
      </w:r>
    </w:p>
    <w:p w:rsidR="009D5789" w:rsidRPr="00093EED" w:rsidRDefault="009D5789" w:rsidP="009D57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 w:rsidRPr="00093EED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Федерального закона N 210-ФЗ;</w:t>
      </w:r>
    </w:p>
    <w:p w:rsidR="009D5789" w:rsidRPr="00093EED" w:rsidRDefault="009D5789" w:rsidP="009D57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093EED">
        <w:rPr>
          <w:rFonts w:ascii="Times New Roman" w:hAnsi="Times New Roman" w:cs="Times New Roman"/>
          <w:sz w:val="28"/>
          <w:szCs w:val="28"/>
        </w:rPr>
        <w:lastRenderedPageBreak/>
        <w:t xml:space="preserve">органов местного самоуправления </w:t>
      </w:r>
      <w:proofErr w:type="spellStart"/>
      <w:r w:rsidRPr="00093EED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093EED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для предоставления муниципальной услуги;</w:t>
      </w:r>
    </w:p>
    <w:p w:rsidR="009D5789" w:rsidRPr="00093EED" w:rsidRDefault="009D5789" w:rsidP="009D57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proofErr w:type="spellStart"/>
      <w:r w:rsidRPr="00093EED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093EED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для предоставления муниципальной услуги, у заявителя;</w:t>
      </w:r>
    </w:p>
    <w:p w:rsidR="009D5789" w:rsidRPr="00093EED" w:rsidRDefault="009D5789" w:rsidP="009D57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органов местного самоуправления </w:t>
      </w:r>
      <w:proofErr w:type="spellStart"/>
      <w:r w:rsidRPr="00093EED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093EED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9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 w:rsidRPr="00093EED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9D5789" w:rsidRPr="00093EED" w:rsidRDefault="009D5789" w:rsidP="009D57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proofErr w:type="spellStart"/>
      <w:r w:rsidR="00EF5497" w:rsidRPr="00093EED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="00EF5497" w:rsidRPr="00093EED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  <w:r w:rsidRPr="00093EED">
        <w:rPr>
          <w:rFonts w:ascii="Times New Roman" w:hAnsi="Times New Roman" w:cs="Times New Roman"/>
          <w:sz w:val="28"/>
          <w:szCs w:val="28"/>
        </w:rPr>
        <w:t>;</w:t>
      </w:r>
    </w:p>
    <w:p w:rsidR="009D5789" w:rsidRPr="00093EED" w:rsidRDefault="009D5789" w:rsidP="009D57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0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 w:rsidRPr="00093EED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9D5789" w:rsidRPr="00093EED" w:rsidRDefault="009D5789" w:rsidP="009D57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D5789" w:rsidRPr="00093EED" w:rsidRDefault="009D5789" w:rsidP="009D57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lastRenderedPageBreak/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органов местного самоуправления </w:t>
      </w:r>
      <w:proofErr w:type="spellStart"/>
      <w:r w:rsidRPr="00093EED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093EED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1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 w:rsidRPr="00093EED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9D5789" w:rsidRPr="00093EED" w:rsidRDefault="009D5789" w:rsidP="009D57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2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 w:rsidRPr="00093EED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3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 w:rsidRPr="00093EED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Федерального закона № 210-ФЗ.</w:t>
      </w:r>
    </w:p>
    <w:p w:rsidR="009D5789" w:rsidRPr="00093EED" w:rsidRDefault="009D5789" w:rsidP="009D57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D5789" w:rsidRPr="00093EED" w:rsidRDefault="009D5789" w:rsidP="009D57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5.4. Оснований для отказа в рассмотрении жалобы не имеется.</w:t>
      </w:r>
    </w:p>
    <w:p w:rsidR="009D5789" w:rsidRPr="00093EED" w:rsidRDefault="009D5789" w:rsidP="009D57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D5789" w:rsidRPr="00093EED" w:rsidRDefault="009D5789" w:rsidP="009D57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министерство цифрового развития Воронежской области (далее - министерство цифрового развития), а также в привлекаемые организации.</w:t>
      </w:r>
    </w:p>
    <w:p w:rsidR="009D5789" w:rsidRPr="00093EED" w:rsidRDefault="009D5789" w:rsidP="009D57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 может быть направлена по почте, через МФЦ, с использованием информационно-телекоммуникационной сети </w:t>
      </w:r>
      <w:r w:rsidR="00EF5497" w:rsidRPr="00093EED">
        <w:rPr>
          <w:rFonts w:ascii="Times New Roman" w:hAnsi="Times New Roman" w:cs="Times New Roman"/>
          <w:sz w:val="28"/>
          <w:szCs w:val="28"/>
        </w:rPr>
        <w:t>«</w:t>
      </w:r>
      <w:r w:rsidRPr="00093EED">
        <w:rPr>
          <w:rFonts w:ascii="Times New Roman" w:hAnsi="Times New Roman" w:cs="Times New Roman"/>
          <w:sz w:val="28"/>
          <w:szCs w:val="28"/>
        </w:rPr>
        <w:t>Интернет</w:t>
      </w:r>
      <w:r w:rsidR="00EF5497" w:rsidRPr="00093EED">
        <w:rPr>
          <w:rFonts w:ascii="Times New Roman" w:hAnsi="Times New Roman" w:cs="Times New Roman"/>
          <w:sz w:val="28"/>
          <w:szCs w:val="28"/>
        </w:rPr>
        <w:t>»</w:t>
      </w:r>
      <w:r w:rsidRPr="00093EED">
        <w:rPr>
          <w:rFonts w:ascii="Times New Roman" w:hAnsi="Times New Roman" w:cs="Times New Roman"/>
          <w:sz w:val="28"/>
          <w:szCs w:val="28"/>
        </w:rPr>
        <w:t>, в том числе единого портала и (или) регионального портала, официального сайта, а также может быть принята при личном приеме заявителя.</w:t>
      </w:r>
    </w:p>
    <w:p w:rsidR="009D5789" w:rsidRPr="00093EED" w:rsidRDefault="009D5789" w:rsidP="009D57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МФЦ, работника МФЦ </w:t>
      </w:r>
      <w:r w:rsidRPr="00093EED">
        <w:rPr>
          <w:rFonts w:ascii="Times New Roman" w:hAnsi="Times New Roman" w:cs="Times New Roman"/>
          <w:sz w:val="28"/>
          <w:szCs w:val="28"/>
        </w:rPr>
        <w:lastRenderedPageBreak/>
        <w:t xml:space="preserve">может быть направлена по почте, с использованием информационно-телекоммуникационной сети </w:t>
      </w:r>
      <w:r w:rsidR="00EF5497" w:rsidRPr="00093EED">
        <w:rPr>
          <w:rFonts w:ascii="Times New Roman" w:hAnsi="Times New Roman" w:cs="Times New Roman"/>
          <w:sz w:val="28"/>
          <w:szCs w:val="28"/>
        </w:rPr>
        <w:t>«</w:t>
      </w:r>
      <w:r w:rsidRPr="00093EED">
        <w:rPr>
          <w:rFonts w:ascii="Times New Roman" w:hAnsi="Times New Roman" w:cs="Times New Roman"/>
          <w:sz w:val="28"/>
          <w:szCs w:val="28"/>
        </w:rPr>
        <w:t>Интернет</w:t>
      </w:r>
      <w:r w:rsidR="00EF5497" w:rsidRPr="00093EED">
        <w:rPr>
          <w:rFonts w:ascii="Times New Roman" w:hAnsi="Times New Roman" w:cs="Times New Roman"/>
          <w:sz w:val="28"/>
          <w:szCs w:val="28"/>
        </w:rPr>
        <w:t>»</w:t>
      </w:r>
      <w:r w:rsidRPr="00093EED">
        <w:rPr>
          <w:rFonts w:ascii="Times New Roman" w:hAnsi="Times New Roman" w:cs="Times New Roman"/>
          <w:sz w:val="28"/>
          <w:szCs w:val="28"/>
        </w:rPr>
        <w:t>, в том числе официального сайта МФЦ, единого портала и (или) регионального портала, а также может быть принята при личном приеме заявителя.</w:t>
      </w:r>
    </w:p>
    <w:p w:rsidR="009D5789" w:rsidRPr="00093EED" w:rsidRDefault="009D5789" w:rsidP="009D57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</w:t>
      </w:r>
      <w:r w:rsidR="00EF5497" w:rsidRPr="00093EED">
        <w:rPr>
          <w:rFonts w:ascii="Times New Roman" w:hAnsi="Times New Roman" w:cs="Times New Roman"/>
          <w:sz w:val="28"/>
          <w:szCs w:val="28"/>
        </w:rPr>
        <w:t>«</w:t>
      </w:r>
      <w:r w:rsidRPr="00093EED">
        <w:rPr>
          <w:rFonts w:ascii="Times New Roman" w:hAnsi="Times New Roman" w:cs="Times New Roman"/>
          <w:sz w:val="28"/>
          <w:szCs w:val="28"/>
        </w:rPr>
        <w:t>Интернет</w:t>
      </w:r>
      <w:r w:rsidR="00EF5497" w:rsidRPr="00093EED">
        <w:rPr>
          <w:rFonts w:ascii="Times New Roman" w:hAnsi="Times New Roman" w:cs="Times New Roman"/>
          <w:sz w:val="28"/>
          <w:szCs w:val="28"/>
        </w:rPr>
        <w:t>»</w:t>
      </w:r>
      <w:r w:rsidRPr="00093EED">
        <w:rPr>
          <w:rFonts w:ascii="Times New Roman" w:hAnsi="Times New Roman" w:cs="Times New Roman"/>
          <w:sz w:val="28"/>
          <w:szCs w:val="28"/>
        </w:rPr>
        <w:t>, в том числе официальных сайтов этих организаций, единого портала и (или) регионального портала, а также может быть принята при личном приеме заявителя.</w:t>
      </w:r>
    </w:p>
    <w:p w:rsidR="009D5789" w:rsidRPr="00093EED" w:rsidRDefault="009D5789" w:rsidP="009D57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9D5789" w:rsidRPr="00093EED" w:rsidRDefault="009D5789" w:rsidP="009D57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D5789" w:rsidRPr="00093EED" w:rsidRDefault="009D5789" w:rsidP="009D57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-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D5789" w:rsidRPr="00093EED" w:rsidRDefault="009D5789" w:rsidP="009D57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D5789" w:rsidRPr="00093EED" w:rsidRDefault="009D5789" w:rsidP="009D57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 w:rsidR="00EF5497" w:rsidRPr="00093EED">
        <w:rPr>
          <w:rFonts w:ascii="Times New Roman" w:hAnsi="Times New Roman" w:cs="Times New Roman"/>
          <w:sz w:val="28"/>
          <w:szCs w:val="28"/>
        </w:rPr>
        <w:t>Администрации</w:t>
      </w:r>
      <w:r w:rsidRPr="00093EED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EF5497" w:rsidRPr="00093E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93EED">
        <w:rPr>
          <w:rFonts w:ascii="Times New Roman" w:hAnsi="Times New Roman" w:cs="Times New Roman"/>
          <w:sz w:val="28"/>
          <w:szCs w:val="28"/>
        </w:rPr>
        <w:t>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D5789" w:rsidRPr="00093EED" w:rsidRDefault="009D5789" w:rsidP="009D57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EF5497" w:rsidRPr="00093EE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93EED">
        <w:rPr>
          <w:rFonts w:ascii="Times New Roman" w:hAnsi="Times New Roman" w:cs="Times New Roman"/>
          <w:sz w:val="28"/>
          <w:szCs w:val="28"/>
        </w:rPr>
        <w:t>.</w:t>
      </w:r>
    </w:p>
    <w:p w:rsidR="009D5789" w:rsidRPr="00093EED" w:rsidRDefault="009D5789" w:rsidP="009D57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F5497" w:rsidRPr="00093EE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93EED">
        <w:rPr>
          <w:rFonts w:ascii="Times New Roman" w:hAnsi="Times New Roman" w:cs="Times New Roman"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D5789" w:rsidRPr="00093EED" w:rsidRDefault="009D5789" w:rsidP="009D57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Лицо, осуществляющее запись заявителей на личный прием, информирует заявителей о дате, времени, месте приема, должности, фамилии, имени и отчестве должностного лица, осуществляющего прием.</w:t>
      </w:r>
    </w:p>
    <w:p w:rsidR="009D5789" w:rsidRPr="00093EED" w:rsidRDefault="009D5789" w:rsidP="009D57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5.8. Жалобы на решения и действия (бездействие) работника МФЦ подаются руководителю этого МФЦ. Жалобы на решения и действия </w:t>
      </w:r>
      <w:r w:rsidRPr="00093EED">
        <w:rPr>
          <w:rFonts w:ascii="Times New Roman" w:hAnsi="Times New Roman" w:cs="Times New Roman"/>
          <w:sz w:val="28"/>
          <w:szCs w:val="28"/>
        </w:rPr>
        <w:lastRenderedPageBreak/>
        <w:t>(бездействие) МФЦ подаются в министерство цифрового развития.</w:t>
      </w:r>
    </w:p>
    <w:p w:rsidR="009D5789" w:rsidRPr="00093EED" w:rsidRDefault="009D5789" w:rsidP="009D57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D5789" w:rsidRPr="00093EED" w:rsidRDefault="009D5789" w:rsidP="009D57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ar628"/>
      <w:bookmarkEnd w:id="37"/>
      <w:r w:rsidRPr="00093EED">
        <w:rPr>
          <w:rFonts w:ascii="Times New Roman" w:hAnsi="Times New Roman" w:cs="Times New Roman"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D5789" w:rsidRPr="00093EED" w:rsidRDefault="009D5789" w:rsidP="009D57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proofErr w:type="spellStart"/>
      <w:r w:rsidR="00EF5497" w:rsidRPr="00093EED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="00EF5497" w:rsidRPr="00093EED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  <w:r w:rsidRPr="00093EED">
        <w:rPr>
          <w:rFonts w:ascii="Times New Roman" w:hAnsi="Times New Roman" w:cs="Times New Roman"/>
          <w:sz w:val="28"/>
          <w:szCs w:val="28"/>
        </w:rPr>
        <w:t>;</w:t>
      </w:r>
    </w:p>
    <w:p w:rsidR="009D5789" w:rsidRPr="00093EED" w:rsidRDefault="009D5789" w:rsidP="009D57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б) в удовлетворении жалобы отказывается.</w:t>
      </w:r>
    </w:p>
    <w:p w:rsidR="009D5789" w:rsidRPr="00093EED" w:rsidRDefault="009D5789" w:rsidP="009D57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5.10. Жалоба, поступившая в Администрацию, МФЦ, министерство цифрового развития, привлекаемые организации, подлежит рассмотрению в течение 15 рабочих дней со дня ее регистрации, а в случае обжалования отказа </w:t>
      </w:r>
      <w:r w:rsidR="00EF5497" w:rsidRPr="00093EED">
        <w:rPr>
          <w:rFonts w:ascii="Times New Roman" w:hAnsi="Times New Roman" w:cs="Times New Roman"/>
          <w:sz w:val="28"/>
          <w:szCs w:val="28"/>
        </w:rPr>
        <w:t>Администрации</w:t>
      </w:r>
      <w:r w:rsidRPr="00093EED">
        <w:rPr>
          <w:rFonts w:ascii="Times New Roman" w:hAnsi="Times New Roman" w:cs="Times New Roman"/>
          <w:sz w:val="28"/>
          <w:szCs w:val="28"/>
        </w:rPr>
        <w:t>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D5789" w:rsidRPr="00093EED" w:rsidRDefault="009D5789" w:rsidP="009D57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5.11. Должностное лицо или орган, уполномоченные на рассмотрение жалобы, МФЦ, министерство цифрового развития отказывают в удовлетворении жалобы в следующих случаях:</w:t>
      </w:r>
    </w:p>
    <w:p w:rsidR="009D5789" w:rsidRPr="00093EED" w:rsidRDefault="009D5789" w:rsidP="009D57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D5789" w:rsidRPr="00093EED" w:rsidRDefault="009D5789" w:rsidP="009D57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законодательством;</w:t>
      </w:r>
    </w:p>
    <w:p w:rsidR="009D5789" w:rsidRPr="00093EED" w:rsidRDefault="009D5789" w:rsidP="009D57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в) наличие решения по жалобе, принятого ранее этим же органом в соответствии с требованиями </w:t>
      </w:r>
      <w:hyperlink r:id="rId34" w:tooltip="Закон Воронежской области от 26.04.2013 N 53-ОЗ (ред. от 08.04.2019) &quot;Об особенностях подачи и рассмотрения жалоб на нарушение порядка предоставления государственных услуг в Воронежской области&quot; (принят Воронежской областной Думой 23.04.2013){КонсультантПлюс}" w:history="1">
        <w:r w:rsidRPr="00093EE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Воронежской области от 26.04.2013 </w:t>
      </w:r>
      <w:r w:rsidR="00EF5497" w:rsidRPr="00093EED">
        <w:rPr>
          <w:rFonts w:ascii="Times New Roman" w:hAnsi="Times New Roman" w:cs="Times New Roman"/>
          <w:sz w:val="28"/>
          <w:szCs w:val="28"/>
        </w:rPr>
        <w:t>№</w:t>
      </w:r>
      <w:r w:rsidRPr="00093EED">
        <w:rPr>
          <w:rFonts w:ascii="Times New Roman" w:hAnsi="Times New Roman" w:cs="Times New Roman"/>
          <w:sz w:val="28"/>
          <w:szCs w:val="28"/>
        </w:rPr>
        <w:t xml:space="preserve"> 53-ОЗ </w:t>
      </w:r>
      <w:r w:rsidR="00EF5497" w:rsidRPr="00093EED">
        <w:rPr>
          <w:rFonts w:ascii="Times New Roman" w:hAnsi="Times New Roman" w:cs="Times New Roman"/>
          <w:sz w:val="28"/>
          <w:szCs w:val="28"/>
        </w:rPr>
        <w:t>«</w:t>
      </w:r>
      <w:r w:rsidRPr="00093EED">
        <w:rPr>
          <w:rFonts w:ascii="Times New Roman" w:hAnsi="Times New Roman" w:cs="Times New Roman"/>
          <w:sz w:val="28"/>
          <w:szCs w:val="28"/>
        </w:rPr>
        <w:t>Об особенностях подачи и рассмотрения жалоб на нарушение порядка предоставления государственных услуг в Воронежской области</w:t>
      </w:r>
      <w:r w:rsidR="00EF5497" w:rsidRPr="00093EED">
        <w:rPr>
          <w:rFonts w:ascii="Times New Roman" w:hAnsi="Times New Roman" w:cs="Times New Roman"/>
          <w:sz w:val="28"/>
          <w:szCs w:val="28"/>
        </w:rPr>
        <w:t>»</w:t>
      </w:r>
      <w:r w:rsidRPr="00093EED">
        <w:rPr>
          <w:rFonts w:ascii="Times New Roman" w:hAnsi="Times New Roman" w:cs="Times New Roman"/>
          <w:sz w:val="28"/>
          <w:szCs w:val="28"/>
        </w:rPr>
        <w:t xml:space="preserve"> в отношении того же заявителя и по тому же предмету жалобы;</w:t>
      </w:r>
    </w:p>
    <w:p w:rsidR="009D5789" w:rsidRPr="00093EED" w:rsidRDefault="009D5789" w:rsidP="009D57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г) если обжалуемые действия являются правомерными.</w:t>
      </w:r>
    </w:p>
    <w:p w:rsidR="009D5789" w:rsidRPr="00093EED" w:rsidRDefault="009D5789" w:rsidP="009D57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5.12. Должностное лицо или орган, уполномоченные на рассмотрение жалобы, МФЦ, министерство цифрового развития оставляют жалобу без ответа в следующих случаях:</w:t>
      </w:r>
    </w:p>
    <w:p w:rsidR="009D5789" w:rsidRPr="00093EED" w:rsidRDefault="009D5789" w:rsidP="009D57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а) наличие в жалобе нецензурных либо оскорбительных выражений, угроз жизни, здоровью и имуществу должностного лица, муниципального </w:t>
      </w:r>
      <w:r w:rsidRPr="00093EED">
        <w:rPr>
          <w:rFonts w:ascii="Times New Roman" w:hAnsi="Times New Roman" w:cs="Times New Roman"/>
          <w:sz w:val="28"/>
          <w:szCs w:val="28"/>
        </w:rPr>
        <w:lastRenderedPageBreak/>
        <w:t>служащего, работника МФЦ, а также членов его семьи;</w:t>
      </w:r>
    </w:p>
    <w:p w:rsidR="009D5789" w:rsidRPr="00093EED" w:rsidRDefault="009D5789" w:rsidP="009D57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D5789" w:rsidRPr="00093EED" w:rsidRDefault="009D5789" w:rsidP="009D57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 жалобы, МФЦ, министерство цифрового развития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D5789" w:rsidRPr="00093EED" w:rsidRDefault="009D5789" w:rsidP="009D57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D5789" w:rsidRPr="00093EED" w:rsidRDefault="009D5789" w:rsidP="009D57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ar642"/>
      <w:bookmarkEnd w:id="38"/>
      <w:r w:rsidRPr="00093EED">
        <w:rPr>
          <w:rFonts w:ascii="Times New Roman" w:hAnsi="Times New Roman" w:cs="Times New Roman"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628" w:tooltip="5.9. По результатам рассмотрения жалобы лицом, уполномоченным на ее рассмотрение, принимается одно из следующих решений:" w:history="1">
        <w:r w:rsidRPr="00093EED">
          <w:rPr>
            <w:rFonts w:ascii="Times New Roman" w:hAnsi="Times New Roman" w:cs="Times New Roman"/>
            <w:sz w:val="28"/>
            <w:szCs w:val="28"/>
          </w:rPr>
          <w:t>пункте 5.9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D5789" w:rsidRPr="00093EED" w:rsidRDefault="009D5789" w:rsidP="009D57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5.14. В случае признания жалобы подлежащей удовлетворению в ответе заявителю, указанном в </w:t>
      </w:r>
      <w:hyperlink w:anchor="Par642" w:tooltip="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" w:history="1">
        <w:r w:rsidRPr="00093EED">
          <w:rPr>
            <w:rFonts w:ascii="Times New Roman" w:hAnsi="Times New Roman" w:cs="Times New Roman"/>
            <w:sz w:val="28"/>
            <w:szCs w:val="28"/>
          </w:rPr>
          <w:t>пункте 5.13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D5789" w:rsidRPr="00093EED" w:rsidRDefault="009D5789" w:rsidP="009D57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5.15. В случае признания жалобы</w:t>
      </w:r>
      <w:r w:rsidR="00EF5497" w:rsidRPr="00093EED">
        <w:rPr>
          <w:rFonts w:ascii="Times New Roman" w:hAnsi="Times New Roman" w:cs="Times New Roman"/>
          <w:sz w:val="28"/>
          <w:szCs w:val="28"/>
        </w:rPr>
        <w:t>,</w:t>
      </w:r>
      <w:r w:rsidRPr="00093EED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</w:t>
      </w:r>
      <w:r w:rsidR="00EF5497" w:rsidRPr="00093EED">
        <w:rPr>
          <w:rFonts w:ascii="Times New Roman" w:hAnsi="Times New Roman" w:cs="Times New Roman"/>
          <w:sz w:val="28"/>
          <w:szCs w:val="28"/>
        </w:rPr>
        <w:t>,</w:t>
      </w:r>
      <w:r w:rsidRPr="00093EED">
        <w:rPr>
          <w:rFonts w:ascii="Times New Roman" w:hAnsi="Times New Roman" w:cs="Times New Roman"/>
          <w:sz w:val="28"/>
          <w:szCs w:val="28"/>
        </w:rPr>
        <w:t xml:space="preserve"> в ответе заявителю, указанном в </w:t>
      </w:r>
      <w:hyperlink w:anchor="Par642" w:tooltip="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" w:history="1">
        <w:r w:rsidRPr="00093EED">
          <w:rPr>
            <w:rFonts w:ascii="Times New Roman" w:hAnsi="Times New Roman" w:cs="Times New Roman"/>
            <w:sz w:val="28"/>
            <w:szCs w:val="28"/>
          </w:rPr>
          <w:t>пункте 5.13</w:t>
        </w:r>
      </w:hyperlink>
      <w:r w:rsidRPr="00093E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D5789" w:rsidRPr="00093EED" w:rsidRDefault="009D5789" w:rsidP="009D57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F5497" w:rsidRPr="00093EED" w:rsidRDefault="00EF5497">
      <w:pPr>
        <w:spacing w:after="200" w:line="276" w:lineRule="auto"/>
        <w:ind w:firstLine="0"/>
        <w:jc w:val="left"/>
        <w:rPr>
          <w:rFonts w:eastAsiaTheme="minorEastAsia" w:cs="Arial"/>
          <w:sz w:val="20"/>
          <w:szCs w:val="22"/>
        </w:rPr>
      </w:pPr>
      <w:r w:rsidRPr="00093EED">
        <w:br w:type="page"/>
      </w:r>
    </w:p>
    <w:p w:rsidR="00EF5497" w:rsidRPr="00093EED" w:rsidRDefault="00EF5497" w:rsidP="00EF54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D5789" w:rsidRPr="00093EED" w:rsidRDefault="00EF5497" w:rsidP="00EF54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33511" w:rsidRPr="00093EED" w:rsidRDefault="00533511" w:rsidP="004123A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497" w:rsidRPr="00093EED" w:rsidRDefault="00EF5497" w:rsidP="00EF5497">
      <w:pPr>
        <w:pStyle w:val="ConsPlusNormal"/>
        <w:jc w:val="both"/>
      </w:pPr>
    </w:p>
    <w:p w:rsidR="00EF5497" w:rsidRPr="00093EED" w:rsidRDefault="00A359BC" w:rsidP="00EF54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9" w:name="Par659"/>
      <w:bookmarkEnd w:id="39"/>
      <w:r w:rsidRPr="00093EED">
        <w:rPr>
          <w:rFonts w:ascii="Times New Roman" w:hAnsi="Times New Roman" w:cs="Times New Roman"/>
          <w:sz w:val="28"/>
          <w:szCs w:val="28"/>
        </w:rPr>
        <w:t>Перечень признаков заявителей, а также комбинации значений признаков,</w:t>
      </w:r>
    </w:p>
    <w:p w:rsidR="00EF5497" w:rsidRPr="00093EED" w:rsidRDefault="00A359BC" w:rsidP="00EF54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каждая из которых соответствует одному варианту</w:t>
      </w:r>
    </w:p>
    <w:p w:rsidR="00533511" w:rsidRPr="00093EED" w:rsidRDefault="00A359BC" w:rsidP="00EF5497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93EED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A359BC" w:rsidRPr="00093EED" w:rsidRDefault="00A359BC" w:rsidP="00EF5497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7767"/>
      </w:tblGrid>
      <w:tr w:rsidR="00093EED" w:rsidRPr="00093EED" w:rsidTr="00A359B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BC" w:rsidRPr="00093EED" w:rsidRDefault="00A359BC" w:rsidP="00A359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BC" w:rsidRPr="00093EED" w:rsidRDefault="00A359BC" w:rsidP="00A359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      </w:r>
          </w:p>
        </w:tc>
      </w:tr>
      <w:tr w:rsidR="00093EED" w:rsidRPr="00093EED" w:rsidTr="00A359B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BC" w:rsidRPr="00093EED" w:rsidRDefault="00A359BC" w:rsidP="00A359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BC" w:rsidRPr="00093EED" w:rsidRDefault="00A359BC" w:rsidP="00A359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выдачей (продлением, переоформлением) разрешения на право организации розничного рынка</w:t>
            </w:r>
          </w:p>
        </w:tc>
      </w:tr>
      <w:tr w:rsidR="00093EED" w:rsidRPr="00093EED" w:rsidTr="00A359B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BC" w:rsidRPr="00093EED" w:rsidRDefault="00A359BC" w:rsidP="00A359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BC" w:rsidRPr="00093EED" w:rsidRDefault="00A359BC" w:rsidP="00A359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выдачей дубликата или копии разрешения на право организации розничного рынка</w:t>
            </w:r>
          </w:p>
        </w:tc>
      </w:tr>
      <w:tr w:rsidR="00A359BC" w:rsidRPr="00093EED" w:rsidTr="00A359B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BC" w:rsidRPr="00093EED" w:rsidRDefault="00A359BC" w:rsidP="00A359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BC" w:rsidRPr="00093EED" w:rsidRDefault="00A359BC" w:rsidP="00A359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исправлением допущенных опечаток и ошибок в разрешении на право организации розничного рынка</w:t>
            </w:r>
          </w:p>
        </w:tc>
      </w:tr>
    </w:tbl>
    <w:p w:rsidR="00A359BC" w:rsidRPr="00093EED" w:rsidRDefault="00A359BC" w:rsidP="00EF5497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359BC" w:rsidRPr="00093EED" w:rsidRDefault="00A359BC">
      <w:pPr>
        <w:spacing w:after="200" w:line="276" w:lineRule="auto"/>
        <w:ind w:firstLine="0"/>
        <w:jc w:val="left"/>
        <w:rPr>
          <w:rFonts w:ascii="Times New Roman" w:hAnsi="Times New Roman"/>
          <w:b/>
          <w:i/>
          <w:sz w:val="28"/>
          <w:szCs w:val="28"/>
        </w:rPr>
      </w:pPr>
      <w:r w:rsidRPr="00093EED">
        <w:rPr>
          <w:rFonts w:ascii="Times New Roman" w:hAnsi="Times New Roman"/>
          <w:b/>
          <w:i/>
          <w:sz w:val="28"/>
          <w:szCs w:val="28"/>
        </w:rPr>
        <w:br w:type="page"/>
      </w:r>
    </w:p>
    <w:p w:rsidR="00A359BC" w:rsidRPr="00093EED" w:rsidRDefault="00A359BC" w:rsidP="00A359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359BC" w:rsidRPr="00093EED" w:rsidRDefault="00A359BC" w:rsidP="00A359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359BC" w:rsidRPr="00093EED" w:rsidRDefault="00A359BC" w:rsidP="00EF5497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B2FF0" w:rsidRPr="00093EED" w:rsidRDefault="006B2FF0" w:rsidP="006B2FF0">
      <w:pPr>
        <w:autoSpaceDE w:val="0"/>
        <w:autoSpaceDN w:val="0"/>
        <w:adjustRightInd w:val="0"/>
        <w:spacing w:line="276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093EED">
        <w:rPr>
          <w:rFonts w:ascii="Times New Roman" w:hAnsi="Times New Roman"/>
          <w:sz w:val="28"/>
          <w:szCs w:val="28"/>
        </w:rPr>
        <w:t>Форма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340"/>
        <w:gridCol w:w="1375"/>
        <w:gridCol w:w="340"/>
        <w:gridCol w:w="2480"/>
        <w:gridCol w:w="794"/>
      </w:tblGrid>
      <w:tr w:rsidR="00093EED" w:rsidRPr="00093EED" w:rsidTr="00A359BC">
        <w:tc>
          <w:tcPr>
            <w:tcW w:w="3118" w:type="dxa"/>
          </w:tcPr>
          <w:p w:rsidR="00A359BC" w:rsidRPr="00093EED" w:rsidRDefault="00A359BC" w:rsidP="00A359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6"/>
          </w:tcPr>
          <w:p w:rsidR="00A359BC" w:rsidRPr="00093EED" w:rsidRDefault="00A359BC" w:rsidP="00A359B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proofErr w:type="spellStart"/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Шуберского</w:t>
            </w:r>
            <w:proofErr w:type="spellEnd"/>
            <w:r w:rsidRPr="00093E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A359BC" w:rsidRPr="00093EED" w:rsidRDefault="00A359BC" w:rsidP="00A359B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A359BC" w:rsidRPr="00093EED" w:rsidRDefault="00A359BC" w:rsidP="00A359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 xml:space="preserve">(Ф.И.О. главы </w:t>
            </w:r>
            <w:proofErr w:type="spellStart"/>
            <w:r w:rsidRPr="00093EED">
              <w:rPr>
                <w:rFonts w:ascii="Times New Roman" w:hAnsi="Times New Roman" w:cs="Times New Roman"/>
              </w:rPr>
              <w:t>Шуберского</w:t>
            </w:r>
            <w:proofErr w:type="spellEnd"/>
            <w:r w:rsidRPr="00093EED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  <w:p w:rsidR="00A359BC" w:rsidRPr="00093EED" w:rsidRDefault="00A359BC" w:rsidP="00A359B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A359BC" w:rsidRPr="00093EED" w:rsidRDefault="00A359BC" w:rsidP="00A359B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(полное и сокращенное (если имеется) наименования,</w:t>
            </w:r>
          </w:p>
          <w:p w:rsidR="00A359BC" w:rsidRPr="00093EED" w:rsidRDefault="00A359BC" w:rsidP="00A359B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A359BC" w:rsidRPr="00093EED" w:rsidRDefault="00A359BC" w:rsidP="00A359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в том числе фирменное наименование,</w:t>
            </w:r>
          </w:p>
          <w:p w:rsidR="00A359BC" w:rsidRPr="00093EED" w:rsidRDefault="00A359BC" w:rsidP="00A359B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A359BC" w:rsidRPr="00093EED" w:rsidRDefault="00A359BC" w:rsidP="00A359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и организационно-правовая форма юридического лица)</w:t>
            </w:r>
          </w:p>
          <w:p w:rsidR="00A359BC" w:rsidRPr="00093EED" w:rsidRDefault="00A359BC" w:rsidP="00A359B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A359BC" w:rsidRPr="00093EED" w:rsidRDefault="00A359BC" w:rsidP="00A359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(по доверенности в интересах)</w:t>
            </w:r>
          </w:p>
          <w:p w:rsidR="00A359BC" w:rsidRPr="00093EED" w:rsidRDefault="00A359BC" w:rsidP="00A359B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A359BC" w:rsidRPr="00093EED" w:rsidRDefault="00A359BC" w:rsidP="00A359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(адрес места нахождения юридического лица)</w:t>
            </w:r>
          </w:p>
          <w:p w:rsidR="00A359BC" w:rsidRPr="00093EED" w:rsidRDefault="00A359BC" w:rsidP="00A359B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A359BC" w:rsidRPr="00093EED" w:rsidRDefault="00A359BC" w:rsidP="00A359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(государственный регистрационный номер</w:t>
            </w:r>
          </w:p>
          <w:p w:rsidR="00A359BC" w:rsidRPr="00093EED" w:rsidRDefault="00A359BC" w:rsidP="00A359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записи о создании юридического лица)</w:t>
            </w:r>
          </w:p>
          <w:p w:rsidR="00A359BC" w:rsidRPr="00093EED" w:rsidRDefault="00A359BC" w:rsidP="00A359B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A359BC" w:rsidRPr="00093EED" w:rsidRDefault="00A359BC" w:rsidP="00A359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(данные документа, подтверждающего факт внесения</w:t>
            </w:r>
          </w:p>
          <w:p w:rsidR="00A359BC" w:rsidRPr="00093EED" w:rsidRDefault="00A359BC" w:rsidP="00A359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сведений о юридическом лице в ЕГРЮЛ)</w:t>
            </w:r>
          </w:p>
          <w:p w:rsidR="00A359BC" w:rsidRPr="00093EED" w:rsidRDefault="00A359BC" w:rsidP="00A359B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A359BC" w:rsidRPr="00093EED" w:rsidRDefault="00A359BC" w:rsidP="00A359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(ИНН юридического лица)</w:t>
            </w:r>
          </w:p>
          <w:p w:rsidR="00A359BC" w:rsidRPr="00093EED" w:rsidRDefault="00A359BC" w:rsidP="00A359B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A359BC" w:rsidRPr="00093EED" w:rsidRDefault="00A359BC" w:rsidP="00A359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(данные документа о постановке</w:t>
            </w:r>
          </w:p>
          <w:p w:rsidR="00A359BC" w:rsidRPr="00093EED" w:rsidRDefault="00A359BC" w:rsidP="00A359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юридического лица на учет в налоговом органе)</w:t>
            </w:r>
          </w:p>
        </w:tc>
      </w:tr>
      <w:tr w:rsidR="00093EED" w:rsidRPr="00093EED" w:rsidTr="00A359BC">
        <w:tc>
          <w:tcPr>
            <w:tcW w:w="9071" w:type="dxa"/>
            <w:gridSpan w:val="7"/>
          </w:tcPr>
          <w:p w:rsidR="00A359BC" w:rsidRPr="00093EED" w:rsidRDefault="00A359BC" w:rsidP="00A359B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40" w:name="Par712"/>
            <w:bookmarkEnd w:id="40"/>
          </w:p>
          <w:p w:rsidR="00A359BC" w:rsidRPr="00093EED" w:rsidRDefault="00A359BC" w:rsidP="00A359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Заявление</w:t>
            </w:r>
          </w:p>
          <w:p w:rsidR="00A359BC" w:rsidRPr="00093EED" w:rsidRDefault="00A359BC" w:rsidP="00A359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выдаче (продлении, переоформлении) разрешения</w:t>
            </w:r>
          </w:p>
          <w:p w:rsidR="00A359BC" w:rsidRPr="00093EED" w:rsidRDefault="00A359BC" w:rsidP="00A359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право организации розничного рынка</w:t>
            </w:r>
          </w:p>
        </w:tc>
      </w:tr>
      <w:tr w:rsidR="00093EED" w:rsidRPr="00093EED" w:rsidTr="00A359BC">
        <w:tc>
          <w:tcPr>
            <w:tcW w:w="9071" w:type="dxa"/>
            <w:gridSpan w:val="7"/>
          </w:tcPr>
          <w:p w:rsidR="00A359BC" w:rsidRPr="00093EED" w:rsidRDefault="00A359BC" w:rsidP="00A359B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Прошу выдать/продлить/переоформить (нужное подчеркнуть) разрешение на право организации ________________________________________________________ рынка</w:t>
            </w:r>
          </w:p>
          <w:p w:rsidR="00A359BC" w:rsidRPr="00093EED" w:rsidRDefault="00A359BC" w:rsidP="00A359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(тип рынка)</w:t>
            </w:r>
          </w:p>
          <w:p w:rsidR="00A359BC" w:rsidRPr="00093EED" w:rsidRDefault="00A359BC" w:rsidP="00A359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в нежилом помещении (здании) площадью _________ кв. м, литер _________, инвентаризационный номер __________________________, расположенном на земельном участке, кадастровый номер _____________________________, по адресу: _______________________________________________________________</w:t>
            </w:r>
          </w:p>
          <w:p w:rsidR="00A359BC" w:rsidRPr="00093EED" w:rsidRDefault="00A359BC" w:rsidP="00A359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_______________________________________________________________.</w:t>
            </w:r>
          </w:p>
          <w:p w:rsidR="00A359BC" w:rsidRPr="00093EED" w:rsidRDefault="00A359BC" w:rsidP="00A359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(место расположения объекта или объектов, где предполагается организовать рынок: Воронежская область, Новоусманский район, поселок, улица, дом)</w:t>
            </w:r>
          </w:p>
          <w:p w:rsidR="00A359BC" w:rsidRPr="00093EED" w:rsidRDefault="00A359BC" w:rsidP="00A359B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требованиями Федерального </w:t>
            </w:r>
            <w:hyperlink r:id="rId35" w:tooltip="Федеральный закон от 27.07.2006 N 152-ФЗ (ред. от 08.08.2024) &quot;О персональных данных&quot;{КонсультантПлюс}" w:history="1">
              <w:r w:rsidRPr="00093EED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Pr="00093EED">
              <w:rPr>
                <w:rFonts w:ascii="Times New Roman" w:hAnsi="Times New Roman" w:cs="Times New Roman"/>
                <w:sz w:val="28"/>
                <w:szCs w:val="28"/>
              </w:rPr>
              <w:t xml:space="preserve">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      </w:r>
          </w:p>
          <w:p w:rsidR="00A359BC" w:rsidRPr="00093EED" w:rsidRDefault="00A359BC" w:rsidP="00A359B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Настоящее согласие дано мною бессрочно.</w:t>
            </w:r>
          </w:p>
        </w:tc>
      </w:tr>
      <w:tr w:rsidR="00093EED" w:rsidRPr="00093EED" w:rsidTr="00A359BC">
        <w:tc>
          <w:tcPr>
            <w:tcW w:w="3742" w:type="dxa"/>
            <w:gridSpan w:val="2"/>
          </w:tcPr>
          <w:p w:rsidR="00A359BC" w:rsidRPr="00093EED" w:rsidRDefault="00A359BC" w:rsidP="00A359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"___" _____________ 20___ г.</w:t>
            </w:r>
          </w:p>
        </w:tc>
        <w:tc>
          <w:tcPr>
            <w:tcW w:w="340" w:type="dxa"/>
          </w:tcPr>
          <w:p w:rsidR="00A359BC" w:rsidRPr="00093EED" w:rsidRDefault="00A359BC" w:rsidP="00A359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gridSpan w:val="4"/>
          </w:tcPr>
          <w:p w:rsidR="00A359BC" w:rsidRPr="00093EED" w:rsidRDefault="00A359BC" w:rsidP="00A359BC">
            <w:pPr>
              <w:pStyle w:val="ConsPlusNormal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A359BC" w:rsidRPr="00093EED" w:rsidRDefault="00A359BC" w:rsidP="00A359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093EED" w:rsidRPr="00093EED" w:rsidTr="00A359BC">
        <w:tc>
          <w:tcPr>
            <w:tcW w:w="9071" w:type="dxa"/>
            <w:gridSpan w:val="7"/>
            <w:tcBorders>
              <w:bottom w:val="single" w:sz="4" w:space="0" w:color="auto"/>
            </w:tcBorders>
          </w:tcPr>
          <w:p w:rsidR="00A359BC" w:rsidRPr="00093EED" w:rsidRDefault="00A359BC" w:rsidP="00A359B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Номер телефона и адрес электронной почты для связи:</w:t>
            </w:r>
          </w:p>
          <w:p w:rsidR="00A359BC" w:rsidRPr="00093EED" w:rsidRDefault="00A359BC" w:rsidP="00A359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:rsidR="00A359BC" w:rsidRPr="00093EED" w:rsidRDefault="00A359BC" w:rsidP="00A359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_______________________________________________________________.</w:t>
            </w:r>
          </w:p>
          <w:p w:rsidR="00A359BC" w:rsidRPr="00093EED" w:rsidRDefault="00A359BC" w:rsidP="00A359B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093EED" w:rsidRPr="00093EED" w:rsidTr="00A359BC">
        <w:tc>
          <w:tcPr>
            <w:tcW w:w="8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BC" w:rsidRPr="00093EED" w:rsidRDefault="00A359BC" w:rsidP="00A359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на Едином портале государственных и муниципальных услуг (функций) и (или) Портале Воронежской области в сети Интернет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BC" w:rsidRPr="00093EED" w:rsidRDefault="00A359BC" w:rsidP="00A359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EED" w:rsidRPr="00093EED" w:rsidTr="00A359BC">
        <w:tc>
          <w:tcPr>
            <w:tcW w:w="8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BC" w:rsidRPr="00093EED" w:rsidRDefault="00A359BC" w:rsidP="00A359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выдать на бумажном носителе при личном обращении в Администрации либо в МФЦ, расположенном по адресу: ___________________________________________</w:t>
            </w:r>
            <w:proofErr w:type="gramStart"/>
            <w:r w:rsidRPr="00093EE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A359BC" w:rsidRPr="00093EED" w:rsidRDefault="00A359BC" w:rsidP="00A359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BC" w:rsidRPr="00093EED" w:rsidRDefault="00A359BC" w:rsidP="00A359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EED" w:rsidRPr="00093EED" w:rsidTr="00A359BC">
        <w:tc>
          <w:tcPr>
            <w:tcW w:w="8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BC" w:rsidRPr="00093EED" w:rsidRDefault="00A359BC" w:rsidP="00A359BC">
            <w:pPr>
              <w:pStyle w:val="ConsPlusNormal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</w:t>
            </w:r>
          </w:p>
          <w:p w:rsidR="00A359BC" w:rsidRPr="00093EED" w:rsidRDefault="00A359BC" w:rsidP="00A359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BC" w:rsidRPr="00093EED" w:rsidRDefault="00A359BC" w:rsidP="00A359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EED" w:rsidRPr="00093EED" w:rsidTr="00A359BC">
        <w:tc>
          <w:tcPr>
            <w:tcW w:w="9071" w:type="dxa"/>
            <w:gridSpan w:val="7"/>
            <w:tcBorders>
              <w:top w:val="single" w:sz="4" w:space="0" w:color="auto"/>
            </w:tcBorders>
          </w:tcPr>
          <w:p w:rsidR="00A359BC" w:rsidRPr="00093EED" w:rsidRDefault="00A359BC" w:rsidP="00A359B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Приложение на _______ листах.</w:t>
            </w:r>
          </w:p>
        </w:tc>
      </w:tr>
      <w:tr w:rsidR="00A359BC" w:rsidRPr="00093EED" w:rsidTr="00A359BC">
        <w:tc>
          <w:tcPr>
            <w:tcW w:w="3742" w:type="dxa"/>
            <w:gridSpan w:val="2"/>
          </w:tcPr>
          <w:p w:rsidR="00A359BC" w:rsidRPr="00093EED" w:rsidRDefault="00A359BC" w:rsidP="00A359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A359BC" w:rsidRPr="00093EED" w:rsidRDefault="00A359BC" w:rsidP="00A359B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93EED">
              <w:rPr>
                <w:rFonts w:ascii="Times New Roman" w:hAnsi="Times New Roman" w:cs="Times New Roman"/>
                <w:szCs w:val="20"/>
              </w:rPr>
              <w:t>(Ф.И.О. уполномоченного лица)</w:t>
            </w:r>
          </w:p>
          <w:p w:rsidR="00A359BC" w:rsidRPr="00093EED" w:rsidRDefault="00A359BC" w:rsidP="00A359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Cs w:val="20"/>
              </w:rPr>
              <w:t>М.П</w:t>
            </w:r>
            <w:r w:rsidRPr="00093EED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340" w:type="dxa"/>
          </w:tcPr>
          <w:p w:rsidR="00A359BC" w:rsidRPr="00093EED" w:rsidRDefault="00A359BC" w:rsidP="00A359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A359BC" w:rsidRPr="00093EED" w:rsidRDefault="00A359BC" w:rsidP="00A359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A359BC" w:rsidRPr="00093EED" w:rsidRDefault="00A359BC" w:rsidP="00A359B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93EED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A359BC" w:rsidRPr="00093EED" w:rsidRDefault="00A359BC" w:rsidP="00A359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gridSpan w:val="2"/>
          </w:tcPr>
          <w:p w:rsidR="00A359BC" w:rsidRPr="00093EED" w:rsidRDefault="00A359BC" w:rsidP="00A359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"___" _________ 20___ г.</w:t>
            </w:r>
          </w:p>
        </w:tc>
      </w:tr>
    </w:tbl>
    <w:p w:rsidR="00A359BC" w:rsidRPr="00093EED" w:rsidRDefault="00A359BC" w:rsidP="00A359BC">
      <w:pPr>
        <w:pStyle w:val="ConsPlusNormal"/>
        <w:jc w:val="both"/>
        <w:rPr>
          <w:rFonts w:ascii="Times New Roman" w:hAnsi="Times New Roman" w:cs="Times New Roman"/>
        </w:rPr>
      </w:pPr>
    </w:p>
    <w:p w:rsidR="00A359BC" w:rsidRPr="00093EED" w:rsidRDefault="00A359BC">
      <w:pPr>
        <w:spacing w:after="200" w:line="276" w:lineRule="auto"/>
        <w:ind w:firstLine="0"/>
        <w:jc w:val="left"/>
        <w:rPr>
          <w:rFonts w:ascii="Times New Roman" w:eastAsiaTheme="minorEastAsia" w:hAnsi="Times New Roman"/>
          <w:sz w:val="20"/>
          <w:szCs w:val="22"/>
        </w:rPr>
      </w:pPr>
      <w:r w:rsidRPr="00093EED">
        <w:rPr>
          <w:rFonts w:ascii="Times New Roman" w:hAnsi="Times New Roman"/>
        </w:rPr>
        <w:br w:type="page"/>
      </w:r>
    </w:p>
    <w:p w:rsidR="00A359BC" w:rsidRPr="00093EED" w:rsidRDefault="00A359BC" w:rsidP="00A359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A359BC" w:rsidRPr="00093EED" w:rsidRDefault="00A359BC" w:rsidP="00A359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359BC" w:rsidRPr="00093EED" w:rsidRDefault="00A359BC" w:rsidP="00A359BC">
      <w:pPr>
        <w:pStyle w:val="ConsPlusNormal"/>
        <w:jc w:val="both"/>
        <w:rPr>
          <w:rFonts w:ascii="Times New Roman" w:hAnsi="Times New Roman" w:cs="Times New Roman"/>
        </w:rPr>
      </w:pPr>
    </w:p>
    <w:p w:rsidR="006B2FF0" w:rsidRPr="00093EED" w:rsidRDefault="006B2FF0" w:rsidP="006B2FF0">
      <w:pPr>
        <w:autoSpaceDE w:val="0"/>
        <w:autoSpaceDN w:val="0"/>
        <w:adjustRightInd w:val="0"/>
        <w:spacing w:line="276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093EED">
        <w:rPr>
          <w:rFonts w:ascii="Times New Roman" w:hAnsi="Times New Roman"/>
          <w:sz w:val="28"/>
          <w:szCs w:val="28"/>
        </w:rPr>
        <w:t>Форма</w:t>
      </w:r>
    </w:p>
    <w:p w:rsidR="00A359BC" w:rsidRPr="00093EED" w:rsidRDefault="00A359BC" w:rsidP="00A359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359BC" w:rsidRPr="00093EED" w:rsidRDefault="00A359BC" w:rsidP="00A359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Pr="00093EED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093E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359BC" w:rsidRPr="00093EED" w:rsidRDefault="00A359BC" w:rsidP="00A359BC">
      <w:pPr>
        <w:pStyle w:val="ConsPlusNormal"/>
        <w:jc w:val="right"/>
        <w:rPr>
          <w:rFonts w:ascii="Times New Roman" w:hAnsi="Times New Roman" w:cs="Times New Roman"/>
        </w:rPr>
      </w:pPr>
      <w:r w:rsidRPr="00093EED">
        <w:rPr>
          <w:rFonts w:ascii="Times New Roman" w:hAnsi="Times New Roman" w:cs="Times New Roman"/>
        </w:rPr>
        <w:t>________________________________________________</w:t>
      </w:r>
    </w:p>
    <w:p w:rsidR="00A359BC" w:rsidRPr="00093EED" w:rsidRDefault="00A359BC" w:rsidP="00A359BC">
      <w:pPr>
        <w:pStyle w:val="ConsPlusNormal"/>
        <w:jc w:val="right"/>
        <w:rPr>
          <w:rFonts w:ascii="Times New Roman" w:hAnsi="Times New Roman" w:cs="Times New Roman"/>
        </w:rPr>
      </w:pPr>
      <w:r w:rsidRPr="00093EED">
        <w:rPr>
          <w:rFonts w:ascii="Times New Roman" w:hAnsi="Times New Roman" w:cs="Times New Roman"/>
        </w:rPr>
        <w:t xml:space="preserve">(Ф.И.О. главы </w:t>
      </w:r>
      <w:proofErr w:type="spellStart"/>
      <w:r w:rsidRPr="00093EED">
        <w:rPr>
          <w:rFonts w:ascii="Times New Roman" w:hAnsi="Times New Roman" w:cs="Times New Roman"/>
        </w:rPr>
        <w:t>Шуберского</w:t>
      </w:r>
      <w:proofErr w:type="spellEnd"/>
      <w:r w:rsidRPr="00093EED">
        <w:rPr>
          <w:rFonts w:ascii="Times New Roman" w:hAnsi="Times New Roman" w:cs="Times New Roman"/>
        </w:rPr>
        <w:t xml:space="preserve"> сельского поселения)</w:t>
      </w:r>
    </w:p>
    <w:p w:rsidR="00A359BC" w:rsidRPr="00093EED" w:rsidRDefault="00A359BC" w:rsidP="00A359BC">
      <w:pPr>
        <w:pStyle w:val="ConsPlusNormal"/>
        <w:jc w:val="right"/>
        <w:rPr>
          <w:rFonts w:ascii="Times New Roman" w:hAnsi="Times New Roman" w:cs="Times New Roman"/>
        </w:rPr>
      </w:pPr>
      <w:r w:rsidRPr="00093EED">
        <w:rPr>
          <w:rFonts w:ascii="Times New Roman" w:hAnsi="Times New Roman" w:cs="Times New Roman"/>
        </w:rPr>
        <w:t>________________________________________________</w:t>
      </w:r>
    </w:p>
    <w:p w:rsidR="00A359BC" w:rsidRPr="00093EED" w:rsidRDefault="00A359BC" w:rsidP="00A359BC">
      <w:pPr>
        <w:pStyle w:val="ConsPlusNormal"/>
        <w:jc w:val="right"/>
        <w:rPr>
          <w:rFonts w:ascii="Times New Roman" w:hAnsi="Times New Roman" w:cs="Times New Roman"/>
        </w:rPr>
      </w:pPr>
      <w:r w:rsidRPr="00093EED">
        <w:rPr>
          <w:rFonts w:ascii="Times New Roman" w:hAnsi="Times New Roman" w:cs="Times New Roman"/>
        </w:rPr>
        <w:t>(полное и сокращенное (если имеется) наименования,</w:t>
      </w:r>
    </w:p>
    <w:p w:rsidR="00A359BC" w:rsidRPr="00093EED" w:rsidRDefault="00A359BC" w:rsidP="00A359BC">
      <w:pPr>
        <w:pStyle w:val="ConsPlusNormal"/>
        <w:jc w:val="right"/>
        <w:rPr>
          <w:rFonts w:ascii="Times New Roman" w:hAnsi="Times New Roman" w:cs="Times New Roman"/>
        </w:rPr>
      </w:pPr>
      <w:r w:rsidRPr="00093EED">
        <w:rPr>
          <w:rFonts w:ascii="Times New Roman" w:hAnsi="Times New Roman" w:cs="Times New Roman"/>
        </w:rPr>
        <w:t>_______________________________________________</w:t>
      </w:r>
    </w:p>
    <w:p w:rsidR="00A359BC" w:rsidRPr="00093EED" w:rsidRDefault="00A359BC" w:rsidP="00A359BC">
      <w:pPr>
        <w:pStyle w:val="ConsPlusNormal"/>
        <w:jc w:val="right"/>
        <w:rPr>
          <w:rFonts w:ascii="Times New Roman" w:hAnsi="Times New Roman" w:cs="Times New Roman"/>
        </w:rPr>
      </w:pPr>
      <w:r w:rsidRPr="00093EED">
        <w:rPr>
          <w:rFonts w:ascii="Times New Roman" w:hAnsi="Times New Roman" w:cs="Times New Roman"/>
        </w:rPr>
        <w:t>в том числе фирменное наименование,</w:t>
      </w:r>
    </w:p>
    <w:p w:rsidR="00A359BC" w:rsidRPr="00093EED" w:rsidRDefault="00A359BC" w:rsidP="00A359BC">
      <w:pPr>
        <w:pStyle w:val="ConsPlusNormal"/>
        <w:jc w:val="right"/>
        <w:rPr>
          <w:rFonts w:ascii="Times New Roman" w:hAnsi="Times New Roman" w:cs="Times New Roman"/>
        </w:rPr>
      </w:pPr>
      <w:r w:rsidRPr="00093EED">
        <w:rPr>
          <w:rFonts w:ascii="Times New Roman" w:hAnsi="Times New Roman" w:cs="Times New Roman"/>
        </w:rPr>
        <w:t>_______________________________________________</w:t>
      </w:r>
    </w:p>
    <w:p w:rsidR="00A359BC" w:rsidRPr="00093EED" w:rsidRDefault="00A359BC" w:rsidP="00A359BC">
      <w:pPr>
        <w:pStyle w:val="ConsPlusNormal"/>
        <w:jc w:val="right"/>
        <w:rPr>
          <w:rFonts w:ascii="Times New Roman" w:hAnsi="Times New Roman" w:cs="Times New Roman"/>
        </w:rPr>
      </w:pPr>
      <w:r w:rsidRPr="00093EED">
        <w:rPr>
          <w:rFonts w:ascii="Times New Roman" w:hAnsi="Times New Roman" w:cs="Times New Roman"/>
        </w:rPr>
        <w:t>и организационно-правовая форма юридического лица)</w:t>
      </w:r>
    </w:p>
    <w:p w:rsidR="00A359BC" w:rsidRPr="00093EED" w:rsidRDefault="00A359BC" w:rsidP="00A359BC">
      <w:pPr>
        <w:pStyle w:val="ConsPlusNormal"/>
        <w:jc w:val="right"/>
        <w:rPr>
          <w:rFonts w:ascii="Times New Roman" w:hAnsi="Times New Roman" w:cs="Times New Roman"/>
        </w:rPr>
      </w:pPr>
      <w:r w:rsidRPr="00093EED">
        <w:rPr>
          <w:rFonts w:ascii="Times New Roman" w:hAnsi="Times New Roman" w:cs="Times New Roman"/>
        </w:rPr>
        <w:t>_______________________________________________</w:t>
      </w:r>
    </w:p>
    <w:p w:rsidR="00A359BC" w:rsidRPr="00093EED" w:rsidRDefault="00A359BC" w:rsidP="00A359BC">
      <w:pPr>
        <w:pStyle w:val="ConsPlusNormal"/>
        <w:jc w:val="right"/>
        <w:rPr>
          <w:rFonts w:ascii="Times New Roman" w:hAnsi="Times New Roman" w:cs="Times New Roman"/>
        </w:rPr>
      </w:pPr>
      <w:r w:rsidRPr="00093EED">
        <w:rPr>
          <w:rFonts w:ascii="Times New Roman" w:hAnsi="Times New Roman" w:cs="Times New Roman"/>
        </w:rPr>
        <w:t>(по доверенности в интересах)</w:t>
      </w:r>
    </w:p>
    <w:p w:rsidR="00A359BC" w:rsidRPr="00093EED" w:rsidRDefault="00A359BC" w:rsidP="00A359BC">
      <w:pPr>
        <w:pStyle w:val="ConsPlusNormal"/>
        <w:jc w:val="right"/>
        <w:rPr>
          <w:rFonts w:ascii="Times New Roman" w:hAnsi="Times New Roman" w:cs="Times New Roman"/>
        </w:rPr>
      </w:pPr>
      <w:r w:rsidRPr="00093EED">
        <w:rPr>
          <w:rFonts w:ascii="Times New Roman" w:hAnsi="Times New Roman" w:cs="Times New Roman"/>
        </w:rPr>
        <w:t>_______________________________________________</w:t>
      </w:r>
    </w:p>
    <w:p w:rsidR="00A359BC" w:rsidRPr="00093EED" w:rsidRDefault="00A359BC" w:rsidP="00A359BC">
      <w:pPr>
        <w:pStyle w:val="ConsPlusNormal"/>
        <w:jc w:val="right"/>
        <w:rPr>
          <w:rFonts w:ascii="Times New Roman" w:hAnsi="Times New Roman" w:cs="Times New Roman"/>
        </w:rPr>
      </w:pPr>
      <w:r w:rsidRPr="00093EED">
        <w:rPr>
          <w:rFonts w:ascii="Times New Roman" w:hAnsi="Times New Roman" w:cs="Times New Roman"/>
        </w:rPr>
        <w:t>(адрес места нахождения юридического лица)</w:t>
      </w:r>
    </w:p>
    <w:p w:rsidR="00A359BC" w:rsidRPr="00093EED" w:rsidRDefault="00A359BC" w:rsidP="00A359BC">
      <w:pPr>
        <w:pStyle w:val="ConsPlusNormal"/>
        <w:jc w:val="right"/>
        <w:rPr>
          <w:rFonts w:ascii="Times New Roman" w:hAnsi="Times New Roman" w:cs="Times New Roman"/>
        </w:rPr>
      </w:pPr>
      <w:r w:rsidRPr="00093EED">
        <w:rPr>
          <w:rFonts w:ascii="Times New Roman" w:hAnsi="Times New Roman" w:cs="Times New Roman"/>
        </w:rPr>
        <w:t>_______________________________________________</w:t>
      </w:r>
    </w:p>
    <w:p w:rsidR="00A359BC" w:rsidRPr="00093EED" w:rsidRDefault="00A359BC" w:rsidP="00A359BC">
      <w:pPr>
        <w:pStyle w:val="ConsPlusNormal"/>
        <w:jc w:val="right"/>
        <w:rPr>
          <w:rFonts w:ascii="Times New Roman" w:hAnsi="Times New Roman" w:cs="Times New Roman"/>
        </w:rPr>
      </w:pPr>
      <w:r w:rsidRPr="00093EED">
        <w:rPr>
          <w:rFonts w:ascii="Times New Roman" w:hAnsi="Times New Roman" w:cs="Times New Roman"/>
        </w:rPr>
        <w:t>(государственный регистрационный номер</w:t>
      </w:r>
    </w:p>
    <w:p w:rsidR="00A359BC" w:rsidRPr="00093EED" w:rsidRDefault="00A359BC" w:rsidP="00A359BC">
      <w:pPr>
        <w:pStyle w:val="ConsPlusNormal"/>
        <w:jc w:val="right"/>
        <w:rPr>
          <w:rFonts w:ascii="Times New Roman" w:hAnsi="Times New Roman" w:cs="Times New Roman"/>
        </w:rPr>
      </w:pPr>
      <w:r w:rsidRPr="00093EED">
        <w:rPr>
          <w:rFonts w:ascii="Times New Roman" w:hAnsi="Times New Roman" w:cs="Times New Roman"/>
        </w:rPr>
        <w:t>записи о создании юридического лица)</w:t>
      </w:r>
    </w:p>
    <w:p w:rsidR="00A359BC" w:rsidRPr="00093EED" w:rsidRDefault="00A359BC" w:rsidP="00A359BC">
      <w:pPr>
        <w:pStyle w:val="ConsPlusNormal"/>
        <w:jc w:val="right"/>
        <w:rPr>
          <w:rFonts w:ascii="Times New Roman" w:hAnsi="Times New Roman" w:cs="Times New Roman"/>
        </w:rPr>
      </w:pPr>
      <w:r w:rsidRPr="00093EED">
        <w:rPr>
          <w:rFonts w:ascii="Times New Roman" w:hAnsi="Times New Roman" w:cs="Times New Roman"/>
        </w:rPr>
        <w:t>_______________________________________________</w:t>
      </w:r>
    </w:p>
    <w:p w:rsidR="00A359BC" w:rsidRPr="00093EED" w:rsidRDefault="00A359BC" w:rsidP="00A359BC">
      <w:pPr>
        <w:pStyle w:val="ConsPlusNormal"/>
        <w:jc w:val="right"/>
        <w:rPr>
          <w:rFonts w:ascii="Times New Roman" w:hAnsi="Times New Roman" w:cs="Times New Roman"/>
        </w:rPr>
      </w:pPr>
      <w:r w:rsidRPr="00093EED">
        <w:rPr>
          <w:rFonts w:ascii="Times New Roman" w:hAnsi="Times New Roman" w:cs="Times New Roman"/>
        </w:rPr>
        <w:t>(данные документа, подтверждающего факт внесения</w:t>
      </w:r>
    </w:p>
    <w:p w:rsidR="00A359BC" w:rsidRPr="00093EED" w:rsidRDefault="00A359BC" w:rsidP="00A359BC">
      <w:pPr>
        <w:pStyle w:val="ConsPlusNormal"/>
        <w:jc w:val="right"/>
        <w:rPr>
          <w:rFonts w:ascii="Times New Roman" w:hAnsi="Times New Roman" w:cs="Times New Roman"/>
        </w:rPr>
      </w:pPr>
      <w:r w:rsidRPr="00093EED">
        <w:rPr>
          <w:rFonts w:ascii="Times New Roman" w:hAnsi="Times New Roman" w:cs="Times New Roman"/>
        </w:rPr>
        <w:t>сведений о юридическом лице в ЕГРЮЛ)</w:t>
      </w:r>
    </w:p>
    <w:p w:rsidR="00A359BC" w:rsidRPr="00093EED" w:rsidRDefault="00A359BC" w:rsidP="00A359BC">
      <w:pPr>
        <w:pStyle w:val="ConsPlusNormal"/>
        <w:jc w:val="right"/>
        <w:rPr>
          <w:rFonts w:ascii="Times New Roman" w:hAnsi="Times New Roman" w:cs="Times New Roman"/>
        </w:rPr>
      </w:pPr>
      <w:r w:rsidRPr="00093EED">
        <w:rPr>
          <w:rFonts w:ascii="Times New Roman" w:hAnsi="Times New Roman" w:cs="Times New Roman"/>
        </w:rPr>
        <w:t>_______________________________________________</w:t>
      </w:r>
    </w:p>
    <w:p w:rsidR="00A359BC" w:rsidRPr="00093EED" w:rsidRDefault="00A359BC" w:rsidP="00A359BC">
      <w:pPr>
        <w:pStyle w:val="ConsPlusNormal"/>
        <w:jc w:val="right"/>
        <w:rPr>
          <w:rFonts w:ascii="Times New Roman" w:hAnsi="Times New Roman" w:cs="Times New Roman"/>
        </w:rPr>
      </w:pPr>
      <w:r w:rsidRPr="00093EED">
        <w:rPr>
          <w:rFonts w:ascii="Times New Roman" w:hAnsi="Times New Roman" w:cs="Times New Roman"/>
        </w:rPr>
        <w:t>(ИНН юридического лица)</w:t>
      </w:r>
    </w:p>
    <w:p w:rsidR="00A359BC" w:rsidRPr="00093EED" w:rsidRDefault="00A359BC" w:rsidP="00A359BC">
      <w:pPr>
        <w:pStyle w:val="ConsPlusNormal"/>
        <w:jc w:val="right"/>
        <w:rPr>
          <w:rFonts w:ascii="Times New Roman" w:hAnsi="Times New Roman" w:cs="Times New Roman"/>
        </w:rPr>
      </w:pPr>
      <w:r w:rsidRPr="00093EED">
        <w:rPr>
          <w:rFonts w:ascii="Times New Roman" w:hAnsi="Times New Roman" w:cs="Times New Roman"/>
        </w:rPr>
        <w:t>_______________________________________________</w:t>
      </w:r>
    </w:p>
    <w:p w:rsidR="00A359BC" w:rsidRPr="00093EED" w:rsidRDefault="00A359BC" w:rsidP="00A359BC">
      <w:pPr>
        <w:pStyle w:val="ConsPlusNormal"/>
        <w:jc w:val="right"/>
        <w:rPr>
          <w:rFonts w:ascii="Times New Roman" w:hAnsi="Times New Roman" w:cs="Times New Roman"/>
        </w:rPr>
      </w:pPr>
      <w:r w:rsidRPr="00093EED">
        <w:rPr>
          <w:rFonts w:ascii="Times New Roman" w:hAnsi="Times New Roman" w:cs="Times New Roman"/>
        </w:rPr>
        <w:t>(данные документа о постановке</w:t>
      </w:r>
    </w:p>
    <w:p w:rsidR="00A359BC" w:rsidRPr="00093EED" w:rsidRDefault="00A359BC" w:rsidP="00A359BC">
      <w:pPr>
        <w:autoSpaceDE w:val="0"/>
        <w:autoSpaceDN w:val="0"/>
        <w:adjustRightInd w:val="0"/>
        <w:spacing w:line="276" w:lineRule="auto"/>
        <w:ind w:firstLine="0"/>
        <w:jc w:val="right"/>
        <w:rPr>
          <w:rFonts w:ascii="Times New Roman" w:hAnsi="Times New Roman"/>
        </w:rPr>
      </w:pPr>
      <w:r w:rsidRPr="00093EED">
        <w:rPr>
          <w:rFonts w:ascii="Times New Roman" w:hAnsi="Times New Roman"/>
        </w:rPr>
        <w:t>юридического лица на учет в налоговом органе)</w:t>
      </w:r>
    </w:p>
    <w:p w:rsidR="00A359BC" w:rsidRPr="00093EED" w:rsidRDefault="00A359BC" w:rsidP="00A359BC">
      <w:pPr>
        <w:autoSpaceDE w:val="0"/>
        <w:autoSpaceDN w:val="0"/>
        <w:adjustRightInd w:val="0"/>
        <w:spacing w:line="276" w:lineRule="auto"/>
        <w:ind w:firstLine="0"/>
        <w:jc w:val="right"/>
        <w:rPr>
          <w:rFonts w:ascii="Times New Roman" w:hAnsi="Times New Roman"/>
        </w:rPr>
      </w:pPr>
    </w:p>
    <w:p w:rsidR="00A359BC" w:rsidRPr="00093EED" w:rsidRDefault="00A359BC" w:rsidP="00A359BC">
      <w:pPr>
        <w:autoSpaceDE w:val="0"/>
        <w:autoSpaceDN w:val="0"/>
        <w:adjustRightInd w:val="0"/>
        <w:spacing w:line="276" w:lineRule="auto"/>
        <w:ind w:firstLine="0"/>
        <w:jc w:val="right"/>
        <w:rPr>
          <w:rFonts w:ascii="Times New Roman" w:hAnsi="Times New Roman"/>
        </w:rPr>
      </w:pPr>
    </w:p>
    <w:p w:rsidR="00A359BC" w:rsidRPr="00093EED" w:rsidRDefault="00A359BC" w:rsidP="00A359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A359BC" w:rsidRPr="00093EED" w:rsidRDefault="00A359BC" w:rsidP="00A359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b/>
          <w:bCs/>
          <w:sz w:val="28"/>
          <w:szCs w:val="28"/>
        </w:rPr>
        <w:t>о выдаче дубликата (копии) разрешения</w:t>
      </w:r>
    </w:p>
    <w:p w:rsidR="00A359BC" w:rsidRPr="00093EED" w:rsidRDefault="00A359BC" w:rsidP="00A359BC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093EED">
        <w:rPr>
          <w:rFonts w:ascii="Times New Roman" w:hAnsi="Times New Roman"/>
          <w:b/>
          <w:bCs/>
          <w:sz w:val="28"/>
          <w:szCs w:val="28"/>
        </w:rPr>
        <w:t>на право организации розничного рынка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340"/>
        <w:gridCol w:w="1375"/>
        <w:gridCol w:w="340"/>
        <w:gridCol w:w="2480"/>
        <w:gridCol w:w="794"/>
      </w:tblGrid>
      <w:tr w:rsidR="00093EED" w:rsidRPr="00093EED" w:rsidTr="006B2FF0">
        <w:tc>
          <w:tcPr>
            <w:tcW w:w="9071" w:type="dxa"/>
            <w:gridSpan w:val="6"/>
          </w:tcPr>
          <w:p w:rsidR="006B2FF0" w:rsidRPr="00093EED" w:rsidRDefault="006B2FF0" w:rsidP="006B2F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Прошу выдать дубликат/копию (нужное подчеркнуть) разрешения на право организации ________________________________________________________ рынка</w:t>
            </w:r>
          </w:p>
          <w:p w:rsidR="006B2FF0" w:rsidRPr="00093EED" w:rsidRDefault="006B2FF0" w:rsidP="006B2F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(тип рынка)</w:t>
            </w:r>
          </w:p>
          <w:p w:rsidR="006B2FF0" w:rsidRPr="00093EED" w:rsidRDefault="006B2FF0" w:rsidP="006B2F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в нежилом помещении (здании) площадью _________ кв. м, литер _________, инвентаризационный номер __________________________, расположенном на земельном участке, кадастровый номер _____________________________, по адресу: _______________________________________________________________</w:t>
            </w:r>
          </w:p>
          <w:p w:rsidR="006B2FF0" w:rsidRPr="00093EED" w:rsidRDefault="006B2FF0" w:rsidP="006B2F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_______________________________________________________________.</w:t>
            </w:r>
          </w:p>
          <w:p w:rsidR="006B2FF0" w:rsidRPr="00093EED" w:rsidRDefault="006B2FF0" w:rsidP="006B2F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(место расположения объекта или объектов, где предполагается организовать рынок: Воронежская область, Новоусманский район, поселок, улица, дом)</w:t>
            </w:r>
          </w:p>
          <w:p w:rsidR="006B2FF0" w:rsidRPr="00093EED" w:rsidRDefault="006B2FF0" w:rsidP="006B2FF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требованиями Федерального </w:t>
            </w:r>
            <w:hyperlink r:id="rId36" w:tooltip="Федеральный закон от 27.07.2006 N 152-ФЗ (ред. от 08.08.2024) &quot;О персональных данных&quot;{КонсультантПлюс}" w:history="1">
              <w:r w:rsidRPr="00093EED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Pr="00093EED">
              <w:rPr>
                <w:rFonts w:ascii="Times New Roman" w:hAnsi="Times New Roman" w:cs="Times New Roman"/>
                <w:sz w:val="28"/>
                <w:szCs w:val="28"/>
              </w:rPr>
              <w:t xml:space="preserve">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</w:t>
            </w:r>
            <w:r w:rsidRPr="00093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Федерации) предоставленных выше персональных данных.</w:t>
            </w:r>
          </w:p>
          <w:p w:rsidR="006B2FF0" w:rsidRPr="00093EED" w:rsidRDefault="006B2FF0" w:rsidP="006B2F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Настоящее согласие дано мною бессрочно.</w:t>
            </w:r>
          </w:p>
        </w:tc>
      </w:tr>
      <w:tr w:rsidR="00093EED" w:rsidRPr="00093EED" w:rsidTr="006B2FF0">
        <w:tc>
          <w:tcPr>
            <w:tcW w:w="3742" w:type="dxa"/>
          </w:tcPr>
          <w:p w:rsidR="006B2FF0" w:rsidRPr="00093EED" w:rsidRDefault="006B2FF0" w:rsidP="006B2F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"___" _____________ 20___ г.</w:t>
            </w:r>
          </w:p>
        </w:tc>
        <w:tc>
          <w:tcPr>
            <w:tcW w:w="340" w:type="dxa"/>
          </w:tcPr>
          <w:p w:rsidR="006B2FF0" w:rsidRPr="00093EED" w:rsidRDefault="006B2FF0" w:rsidP="006B2F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gridSpan w:val="4"/>
          </w:tcPr>
          <w:p w:rsidR="006B2FF0" w:rsidRPr="00093EED" w:rsidRDefault="006B2FF0" w:rsidP="006B2FF0">
            <w:pPr>
              <w:pStyle w:val="ConsPlusNormal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6B2FF0" w:rsidRPr="00093EED" w:rsidRDefault="006B2FF0" w:rsidP="006B2F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093EED" w:rsidRPr="00093EED" w:rsidTr="006B2FF0">
        <w:tc>
          <w:tcPr>
            <w:tcW w:w="9071" w:type="dxa"/>
            <w:gridSpan w:val="6"/>
            <w:tcBorders>
              <w:bottom w:val="single" w:sz="4" w:space="0" w:color="auto"/>
            </w:tcBorders>
          </w:tcPr>
          <w:p w:rsidR="006B2FF0" w:rsidRPr="00093EED" w:rsidRDefault="006B2FF0" w:rsidP="006B2F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Номер телефона и адрес электронной почты для связи:</w:t>
            </w:r>
          </w:p>
          <w:p w:rsidR="006B2FF0" w:rsidRPr="00093EED" w:rsidRDefault="006B2FF0" w:rsidP="006B2F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:rsidR="006B2FF0" w:rsidRPr="00093EED" w:rsidRDefault="006B2FF0" w:rsidP="006B2F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_______________________________________________________________.</w:t>
            </w:r>
          </w:p>
          <w:p w:rsidR="006B2FF0" w:rsidRPr="00093EED" w:rsidRDefault="006B2FF0" w:rsidP="006B2F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093EED" w:rsidRPr="00093EED" w:rsidTr="006B2FF0">
        <w:tc>
          <w:tcPr>
            <w:tcW w:w="8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F0" w:rsidRPr="00093EED" w:rsidRDefault="006B2FF0" w:rsidP="006B2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на Едином портале государственных и муниципальных услуг (функций) и (или) Портале Воронежской области в сети Интернет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F0" w:rsidRPr="00093EED" w:rsidRDefault="006B2FF0" w:rsidP="006B2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EED" w:rsidRPr="00093EED" w:rsidTr="006B2FF0">
        <w:tc>
          <w:tcPr>
            <w:tcW w:w="8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F0" w:rsidRPr="00093EED" w:rsidRDefault="006B2FF0" w:rsidP="006B2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выдать на бумажном носителе при личном обращении в Администрации либо в МФЦ, расположенном по адресу: ___________________________________________</w:t>
            </w:r>
            <w:proofErr w:type="gramStart"/>
            <w:r w:rsidRPr="00093EE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6B2FF0" w:rsidRPr="00093EED" w:rsidRDefault="006B2FF0" w:rsidP="006B2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F0" w:rsidRPr="00093EED" w:rsidRDefault="006B2FF0" w:rsidP="006B2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EED" w:rsidRPr="00093EED" w:rsidTr="006B2FF0">
        <w:tc>
          <w:tcPr>
            <w:tcW w:w="8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F0" w:rsidRPr="00093EED" w:rsidRDefault="006B2FF0" w:rsidP="006B2FF0">
            <w:pPr>
              <w:pStyle w:val="ConsPlusNormal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</w:t>
            </w:r>
          </w:p>
          <w:p w:rsidR="006B2FF0" w:rsidRPr="00093EED" w:rsidRDefault="006B2FF0" w:rsidP="006B2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F0" w:rsidRPr="00093EED" w:rsidRDefault="006B2FF0" w:rsidP="006B2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EED" w:rsidRPr="00093EED" w:rsidTr="006B2FF0">
        <w:tc>
          <w:tcPr>
            <w:tcW w:w="9071" w:type="dxa"/>
            <w:gridSpan w:val="6"/>
            <w:tcBorders>
              <w:top w:val="single" w:sz="4" w:space="0" w:color="auto"/>
            </w:tcBorders>
          </w:tcPr>
          <w:p w:rsidR="006B2FF0" w:rsidRPr="00093EED" w:rsidRDefault="006B2FF0" w:rsidP="006B2F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Приложение на _______ листах.</w:t>
            </w:r>
          </w:p>
        </w:tc>
      </w:tr>
      <w:tr w:rsidR="006B2FF0" w:rsidRPr="00093EED" w:rsidTr="006B2FF0">
        <w:tc>
          <w:tcPr>
            <w:tcW w:w="3742" w:type="dxa"/>
          </w:tcPr>
          <w:p w:rsidR="006B2FF0" w:rsidRPr="00093EED" w:rsidRDefault="006B2FF0" w:rsidP="006B2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6B2FF0" w:rsidRPr="00093EED" w:rsidRDefault="006B2FF0" w:rsidP="006B2FF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93EED">
              <w:rPr>
                <w:rFonts w:ascii="Times New Roman" w:hAnsi="Times New Roman" w:cs="Times New Roman"/>
                <w:szCs w:val="20"/>
              </w:rPr>
              <w:t>(Ф.И.О. уполномоченного лица)</w:t>
            </w:r>
          </w:p>
          <w:p w:rsidR="006B2FF0" w:rsidRPr="00093EED" w:rsidRDefault="006B2FF0" w:rsidP="006B2F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Cs w:val="20"/>
              </w:rPr>
              <w:t>М.П</w:t>
            </w:r>
            <w:r w:rsidRPr="00093EED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340" w:type="dxa"/>
          </w:tcPr>
          <w:p w:rsidR="006B2FF0" w:rsidRPr="00093EED" w:rsidRDefault="006B2FF0" w:rsidP="006B2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6B2FF0" w:rsidRPr="00093EED" w:rsidRDefault="006B2FF0" w:rsidP="006B2F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6B2FF0" w:rsidRPr="00093EED" w:rsidRDefault="006B2FF0" w:rsidP="006B2FF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93EED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6B2FF0" w:rsidRPr="00093EED" w:rsidRDefault="006B2FF0" w:rsidP="006B2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gridSpan w:val="2"/>
          </w:tcPr>
          <w:p w:rsidR="006B2FF0" w:rsidRPr="00093EED" w:rsidRDefault="006B2FF0" w:rsidP="006B2F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"___" _________ 20___ г.</w:t>
            </w:r>
          </w:p>
        </w:tc>
      </w:tr>
    </w:tbl>
    <w:p w:rsidR="006B2FF0" w:rsidRPr="00093EED" w:rsidRDefault="006B2FF0" w:rsidP="006B2FF0">
      <w:pPr>
        <w:pStyle w:val="ConsPlusNormal"/>
        <w:jc w:val="both"/>
        <w:rPr>
          <w:rFonts w:ascii="Times New Roman" w:hAnsi="Times New Roman" w:cs="Times New Roman"/>
        </w:rPr>
      </w:pPr>
    </w:p>
    <w:p w:rsidR="006B2FF0" w:rsidRPr="00093EED" w:rsidRDefault="006B2FF0" w:rsidP="006B2FF0">
      <w:pPr>
        <w:spacing w:after="200" w:line="276" w:lineRule="auto"/>
        <w:ind w:firstLine="0"/>
        <w:jc w:val="left"/>
        <w:rPr>
          <w:rFonts w:ascii="Times New Roman" w:eastAsiaTheme="minorEastAsia" w:hAnsi="Times New Roman"/>
          <w:sz w:val="20"/>
          <w:szCs w:val="22"/>
        </w:rPr>
      </w:pPr>
      <w:r w:rsidRPr="00093EED">
        <w:rPr>
          <w:rFonts w:ascii="Times New Roman" w:hAnsi="Times New Roman"/>
        </w:rPr>
        <w:br w:type="page"/>
      </w:r>
    </w:p>
    <w:p w:rsidR="006B2FF0" w:rsidRPr="00093EED" w:rsidRDefault="006B2FF0" w:rsidP="006B2F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6B2FF0" w:rsidRPr="00093EED" w:rsidRDefault="006B2FF0" w:rsidP="006B2F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B2FF0" w:rsidRPr="00093EED" w:rsidRDefault="006B2FF0" w:rsidP="006B2FF0">
      <w:pPr>
        <w:pStyle w:val="ConsPlusNormal"/>
        <w:jc w:val="both"/>
        <w:rPr>
          <w:rFonts w:ascii="Times New Roman" w:hAnsi="Times New Roman" w:cs="Times New Roman"/>
        </w:rPr>
      </w:pPr>
    </w:p>
    <w:p w:rsidR="006B2FF0" w:rsidRPr="00093EED" w:rsidRDefault="006B2FF0" w:rsidP="006B2FF0">
      <w:pPr>
        <w:autoSpaceDE w:val="0"/>
        <w:autoSpaceDN w:val="0"/>
        <w:adjustRightInd w:val="0"/>
        <w:spacing w:line="276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093EED">
        <w:rPr>
          <w:rFonts w:ascii="Times New Roman" w:hAnsi="Times New Roman"/>
          <w:sz w:val="28"/>
          <w:szCs w:val="28"/>
        </w:rPr>
        <w:t>Форма</w:t>
      </w:r>
    </w:p>
    <w:p w:rsidR="006B2FF0" w:rsidRPr="00093EED" w:rsidRDefault="006B2FF0" w:rsidP="006B2F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B2FF0" w:rsidRPr="00093EED" w:rsidRDefault="006B2FF0" w:rsidP="006B2F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Pr="00093EED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093E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B2FF0" w:rsidRPr="00093EED" w:rsidRDefault="006B2FF0" w:rsidP="006B2FF0">
      <w:pPr>
        <w:pStyle w:val="ConsPlusNormal"/>
        <w:jc w:val="right"/>
        <w:rPr>
          <w:rFonts w:ascii="Times New Roman" w:hAnsi="Times New Roman" w:cs="Times New Roman"/>
        </w:rPr>
      </w:pPr>
      <w:r w:rsidRPr="00093EED">
        <w:rPr>
          <w:rFonts w:ascii="Times New Roman" w:hAnsi="Times New Roman" w:cs="Times New Roman"/>
        </w:rPr>
        <w:t>________________________________________________</w:t>
      </w:r>
    </w:p>
    <w:p w:rsidR="006B2FF0" w:rsidRPr="00093EED" w:rsidRDefault="006B2FF0" w:rsidP="006B2FF0">
      <w:pPr>
        <w:pStyle w:val="ConsPlusNormal"/>
        <w:jc w:val="right"/>
        <w:rPr>
          <w:rFonts w:ascii="Times New Roman" w:hAnsi="Times New Roman" w:cs="Times New Roman"/>
        </w:rPr>
      </w:pPr>
      <w:r w:rsidRPr="00093EED">
        <w:rPr>
          <w:rFonts w:ascii="Times New Roman" w:hAnsi="Times New Roman" w:cs="Times New Roman"/>
        </w:rPr>
        <w:t xml:space="preserve">(Ф.И.О. главы </w:t>
      </w:r>
      <w:proofErr w:type="spellStart"/>
      <w:r w:rsidRPr="00093EED">
        <w:rPr>
          <w:rFonts w:ascii="Times New Roman" w:hAnsi="Times New Roman" w:cs="Times New Roman"/>
        </w:rPr>
        <w:t>Шуберского</w:t>
      </w:r>
      <w:proofErr w:type="spellEnd"/>
      <w:r w:rsidRPr="00093EED">
        <w:rPr>
          <w:rFonts w:ascii="Times New Roman" w:hAnsi="Times New Roman" w:cs="Times New Roman"/>
        </w:rPr>
        <w:t xml:space="preserve"> сельского поселения)</w:t>
      </w:r>
    </w:p>
    <w:p w:rsidR="006B2FF0" w:rsidRPr="00093EED" w:rsidRDefault="006B2FF0" w:rsidP="006B2FF0">
      <w:pPr>
        <w:pStyle w:val="ConsPlusNormal"/>
        <w:jc w:val="right"/>
        <w:rPr>
          <w:rFonts w:ascii="Times New Roman" w:hAnsi="Times New Roman" w:cs="Times New Roman"/>
        </w:rPr>
      </w:pPr>
      <w:r w:rsidRPr="00093EED">
        <w:rPr>
          <w:rFonts w:ascii="Times New Roman" w:hAnsi="Times New Roman" w:cs="Times New Roman"/>
        </w:rPr>
        <w:t>________________________________________________</w:t>
      </w:r>
    </w:p>
    <w:p w:rsidR="006B2FF0" w:rsidRPr="00093EED" w:rsidRDefault="006B2FF0" w:rsidP="006B2FF0">
      <w:pPr>
        <w:pStyle w:val="ConsPlusNormal"/>
        <w:jc w:val="right"/>
        <w:rPr>
          <w:rFonts w:ascii="Times New Roman" w:hAnsi="Times New Roman" w:cs="Times New Roman"/>
        </w:rPr>
      </w:pPr>
      <w:r w:rsidRPr="00093EED">
        <w:rPr>
          <w:rFonts w:ascii="Times New Roman" w:hAnsi="Times New Roman" w:cs="Times New Roman"/>
        </w:rPr>
        <w:t>(полное и сокращенное (если имеется) наименования,</w:t>
      </w:r>
    </w:p>
    <w:p w:rsidR="006B2FF0" w:rsidRPr="00093EED" w:rsidRDefault="006B2FF0" w:rsidP="006B2FF0">
      <w:pPr>
        <w:pStyle w:val="ConsPlusNormal"/>
        <w:jc w:val="right"/>
        <w:rPr>
          <w:rFonts w:ascii="Times New Roman" w:hAnsi="Times New Roman" w:cs="Times New Roman"/>
        </w:rPr>
      </w:pPr>
      <w:r w:rsidRPr="00093EED">
        <w:rPr>
          <w:rFonts w:ascii="Times New Roman" w:hAnsi="Times New Roman" w:cs="Times New Roman"/>
        </w:rPr>
        <w:t>_______________________________________________</w:t>
      </w:r>
    </w:p>
    <w:p w:rsidR="006B2FF0" w:rsidRPr="00093EED" w:rsidRDefault="006B2FF0" w:rsidP="006B2FF0">
      <w:pPr>
        <w:pStyle w:val="ConsPlusNormal"/>
        <w:jc w:val="right"/>
        <w:rPr>
          <w:rFonts w:ascii="Times New Roman" w:hAnsi="Times New Roman" w:cs="Times New Roman"/>
        </w:rPr>
      </w:pPr>
      <w:r w:rsidRPr="00093EED">
        <w:rPr>
          <w:rFonts w:ascii="Times New Roman" w:hAnsi="Times New Roman" w:cs="Times New Roman"/>
        </w:rPr>
        <w:t>в том числе фирменное наименование,</w:t>
      </w:r>
    </w:p>
    <w:p w:rsidR="006B2FF0" w:rsidRPr="00093EED" w:rsidRDefault="006B2FF0" w:rsidP="006B2FF0">
      <w:pPr>
        <w:pStyle w:val="ConsPlusNormal"/>
        <w:jc w:val="right"/>
        <w:rPr>
          <w:rFonts w:ascii="Times New Roman" w:hAnsi="Times New Roman" w:cs="Times New Roman"/>
        </w:rPr>
      </w:pPr>
      <w:r w:rsidRPr="00093EED">
        <w:rPr>
          <w:rFonts w:ascii="Times New Roman" w:hAnsi="Times New Roman" w:cs="Times New Roman"/>
        </w:rPr>
        <w:t>_______________________________________________</w:t>
      </w:r>
    </w:p>
    <w:p w:rsidR="006B2FF0" w:rsidRPr="00093EED" w:rsidRDefault="006B2FF0" w:rsidP="006B2FF0">
      <w:pPr>
        <w:pStyle w:val="ConsPlusNormal"/>
        <w:jc w:val="right"/>
        <w:rPr>
          <w:rFonts w:ascii="Times New Roman" w:hAnsi="Times New Roman" w:cs="Times New Roman"/>
        </w:rPr>
      </w:pPr>
      <w:r w:rsidRPr="00093EED">
        <w:rPr>
          <w:rFonts w:ascii="Times New Roman" w:hAnsi="Times New Roman" w:cs="Times New Roman"/>
        </w:rPr>
        <w:t>и организационно-правовая форма юридического лица)</w:t>
      </w:r>
    </w:p>
    <w:p w:rsidR="006B2FF0" w:rsidRPr="00093EED" w:rsidRDefault="006B2FF0" w:rsidP="006B2FF0">
      <w:pPr>
        <w:pStyle w:val="ConsPlusNormal"/>
        <w:jc w:val="right"/>
        <w:rPr>
          <w:rFonts w:ascii="Times New Roman" w:hAnsi="Times New Roman" w:cs="Times New Roman"/>
        </w:rPr>
      </w:pPr>
      <w:r w:rsidRPr="00093EED">
        <w:rPr>
          <w:rFonts w:ascii="Times New Roman" w:hAnsi="Times New Roman" w:cs="Times New Roman"/>
        </w:rPr>
        <w:t>_______________________________________________</w:t>
      </w:r>
    </w:p>
    <w:p w:rsidR="006B2FF0" w:rsidRPr="00093EED" w:rsidRDefault="006B2FF0" w:rsidP="006B2FF0">
      <w:pPr>
        <w:pStyle w:val="ConsPlusNormal"/>
        <w:jc w:val="right"/>
        <w:rPr>
          <w:rFonts w:ascii="Times New Roman" w:hAnsi="Times New Roman" w:cs="Times New Roman"/>
        </w:rPr>
      </w:pPr>
      <w:r w:rsidRPr="00093EED">
        <w:rPr>
          <w:rFonts w:ascii="Times New Roman" w:hAnsi="Times New Roman" w:cs="Times New Roman"/>
        </w:rPr>
        <w:t>(по доверенности в интересах)</w:t>
      </w:r>
    </w:p>
    <w:p w:rsidR="006B2FF0" w:rsidRPr="00093EED" w:rsidRDefault="006B2FF0" w:rsidP="006B2FF0">
      <w:pPr>
        <w:pStyle w:val="ConsPlusNormal"/>
        <w:jc w:val="right"/>
        <w:rPr>
          <w:rFonts w:ascii="Times New Roman" w:hAnsi="Times New Roman" w:cs="Times New Roman"/>
        </w:rPr>
      </w:pPr>
      <w:r w:rsidRPr="00093EED">
        <w:rPr>
          <w:rFonts w:ascii="Times New Roman" w:hAnsi="Times New Roman" w:cs="Times New Roman"/>
        </w:rPr>
        <w:t>_______________________________________________</w:t>
      </w:r>
    </w:p>
    <w:p w:rsidR="006B2FF0" w:rsidRPr="00093EED" w:rsidRDefault="006B2FF0" w:rsidP="006B2FF0">
      <w:pPr>
        <w:pStyle w:val="ConsPlusNormal"/>
        <w:jc w:val="right"/>
        <w:rPr>
          <w:rFonts w:ascii="Times New Roman" w:hAnsi="Times New Roman" w:cs="Times New Roman"/>
        </w:rPr>
      </w:pPr>
      <w:r w:rsidRPr="00093EED">
        <w:rPr>
          <w:rFonts w:ascii="Times New Roman" w:hAnsi="Times New Roman" w:cs="Times New Roman"/>
        </w:rPr>
        <w:t>(адрес места нахождения юридического лица)</w:t>
      </w:r>
    </w:p>
    <w:p w:rsidR="006B2FF0" w:rsidRPr="00093EED" w:rsidRDefault="006B2FF0" w:rsidP="006B2FF0">
      <w:pPr>
        <w:pStyle w:val="ConsPlusNormal"/>
        <w:jc w:val="right"/>
        <w:rPr>
          <w:rFonts w:ascii="Times New Roman" w:hAnsi="Times New Roman" w:cs="Times New Roman"/>
        </w:rPr>
      </w:pPr>
      <w:r w:rsidRPr="00093EED">
        <w:rPr>
          <w:rFonts w:ascii="Times New Roman" w:hAnsi="Times New Roman" w:cs="Times New Roman"/>
        </w:rPr>
        <w:t>_______________________________________________</w:t>
      </w:r>
    </w:p>
    <w:p w:rsidR="006B2FF0" w:rsidRPr="00093EED" w:rsidRDefault="006B2FF0" w:rsidP="006B2FF0">
      <w:pPr>
        <w:pStyle w:val="ConsPlusNormal"/>
        <w:jc w:val="right"/>
        <w:rPr>
          <w:rFonts w:ascii="Times New Roman" w:hAnsi="Times New Roman" w:cs="Times New Roman"/>
        </w:rPr>
      </w:pPr>
      <w:r w:rsidRPr="00093EED">
        <w:rPr>
          <w:rFonts w:ascii="Times New Roman" w:hAnsi="Times New Roman" w:cs="Times New Roman"/>
        </w:rPr>
        <w:t>(государственный регистрационный номер</w:t>
      </w:r>
    </w:p>
    <w:p w:rsidR="006B2FF0" w:rsidRPr="00093EED" w:rsidRDefault="006B2FF0" w:rsidP="006B2FF0">
      <w:pPr>
        <w:pStyle w:val="ConsPlusNormal"/>
        <w:jc w:val="right"/>
        <w:rPr>
          <w:rFonts w:ascii="Times New Roman" w:hAnsi="Times New Roman" w:cs="Times New Roman"/>
        </w:rPr>
      </w:pPr>
      <w:r w:rsidRPr="00093EED">
        <w:rPr>
          <w:rFonts w:ascii="Times New Roman" w:hAnsi="Times New Roman" w:cs="Times New Roman"/>
        </w:rPr>
        <w:t>записи о создании юридического лица)</w:t>
      </w:r>
    </w:p>
    <w:p w:rsidR="006B2FF0" w:rsidRPr="00093EED" w:rsidRDefault="006B2FF0" w:rsidP="006B2FF0">
      <w:pPr>
        <w:pStyle w:val="ConsPlusNormal"/>
        <w:jc w:val="right"/>
        <w:rPr>
          <w:rFonts w:ascii="Times New Roman" w:hAnsi="Times New Roman" w:cs="Times New Roman"/>
        </w:rPr>
      </w:pPr>
      <w:r w:rsidRPr="00093EED">
        <w:rPr>
          <w:rFonts w:ascii="Times New Roman" w:hAnsi="Times New Roman" w:cs="Times New Roman"/>
        </w:rPr>
        <w:t>_______________________________________________</w:t>
      </w:r>
    </w:p>
    <w:p w:rsidR="006B2FF0" w:rsidRPr="00093EED" w:rsidRDefault="006B2FF0" w:rsidP="006B2FF0">
      <w:pPr>
        <w:pStyle w:val="ConsPlusNormal"/>
        <w:jc w:val="right"/>
        <w:rPr>
          <w:rFonts w:ascii="Times New Roman" w:hAnsi="Times New Roman" w:cs="Times New Roman"/>
        </w:rPr>
      </w:pPr>
      <w:r w:rsidRPr="00093EED">
        <w:rPr>
          <w:rFonts w:ascii="Times New Roman" w:hAnsi="Times New Roman" w:cs="Times New Roman"/>
        </w:rPr>
        <w:t>(данные документа, подтверждающего факт внесения</w:t>
      </w:r>
    </w:p>
    <w:p w:rsidR="006B2FF0" w:rsidRPr="00093EED" w:rsidRDefault="006B2FF0" w:rsidP="006B2FF0">
      <w:pPr>
        <w:pStyle w:val="ConsPlusNormal"/>
        <w:jc w:val="right"/>
        <w:rPr>
          <w:rFonts w:ascii="Times New Roman" w:hAnsi="Times New Roman" w:cs="Times New Roman"/>
        </w:rPr>
      </w:pPr>
      <w:r w:rsidRPr="00093EED">
        <w:rPr>
          <w:rFonts w:ascii="Times New Roman" w:hAnsi="Times New Roman" w:cs="Times New Roman"/>
        </w:rPr>
        <w:t>сведений о юридическом лице в ЕГРЮЛ)</w:t>
      </w:r>
    </w:p>
    <w:p w:rsidR="006B2FF0" w:rsidRPr="00093EED" w:rsidRDefault="006B2FF0" w:rsidP="006B2FF0">
      <w:pPr>
        <w:pStyle w:val="ConsPlusNormal"/>
        <w:jc w:val="right"/>
        <w:rPr>
          <w:rFonts w:ascii="Times New Roman" w:hAnsi="Times New Roman" w:cs="Times New Roman"/>
        </w:rPr>
      </w:pPr>
      <w:r w:rsidRPr="00093EED">
        <w:rPr>
          <w:rFonts w:ascii="Times New Roman" w:hAnsi="Times New Roman" w:cs="Times New Roman"/>
        </w:rPr>
        <w:t>_______________________________________________</w:t>
      </w:r>
    </w:p>
    <w:p w:rsidR="006B2FF0" w:rsidRPr="00093EED" w:rsidRDefault="006B2FF0" w:rsidP="006B2FF0">
      <w:pPr>
        <w:pStyle w:val="ConsPlusNormal"/>
        <w:jc w:val="right"/>
        <w:rPr>
          <w:rFonts w:ascii="Times New Roman" w:hAnsi="Times New Roman" w:cs="Times New Roman"/>
        </w:rPr>
      </w:pPr>
      <w:r w:rsidRPr="00093EED">
        <w:rPr>
          <w:rFonts w:ascii="Times New Roman" w:hAnsi="Times New Roman" w:cs="Times New Roman"/>
        </w:rPr>
        <w:t>(ИНН юридического лица)</w:t>
      </w:r>
    </w:p>
    <w:p w:rsidR="006B2FF0" w:rsidRPr="00093EED" w:rsidRDefault="006B2FF0" w:rsidP="006B2FF0">
      <w:pPr>
        <w:pStyle w:val="ConsPlusNormal"/>
        <w:jc w:val="right"/>
        <w:rPr>
          <w:rFonts w:ascii="Times New Roman" w:hAnsi="Times New Roman" w:cs="Times New Roman"/>
        </w:rPr>
      </w:pPr>
      <w:r w:rsidRPr="00093EED">
        <w:rPr>
          <w:rFonts w:ascii="Times New Roman" w:hAnsi="Times New Roman" w:cs="Times New Roman"/>
        </w:rPr>
        <w:t>_______________________________________________</w:t>
      </w:r>
    </w:p>
    <w:p w:rsidR="006B2FF0" w:rsidRPr="00093EED" w:rsidRDefault="006B2FF0" w:rsidP="006B2FF0">
      <w:pPr>
        <w:pStyle w:val="ConsPlusNormal"/>
        <w:jc w:val="right"/>
        <w:rPr>
          <w:rFonts w:ascii="Times New Roman" w:hAnsi="Times New Roman" w:cs="Times New Roman"/>
        </w:rPr>
      </w:pPr>
      <w:r w:rsidRPr="00093EED">
        <w:rPr>
          <w:rFonts w:ascii="Times New Roman" w:hAnsi="Times New Roman" w:cs="Times New Roman"/>
        </w:rPr>
        <w:t>(данные документа о постановке</w:t>
      </w:r>
    </w:p>
    <w:p w:rsidR="006B2FF0" w:rsidRPr="00093EED" w:rsidRDefault="006B2FF0" w:rsidP="006B2FF0">
      <w:pPr>
        <w:autoSpaceDE w:val="0"/>
        <w:autoSpaceDN w:val="0"/>
        <w:adjustRightInd w:val="0"/>
        <w:spacing w:line="276" w:lineRule="auto"/>
        <w:ind w:firstLine="0"/>
        <w:jc w:val="right"/>
        <w:rPr>
          <w:rFonts w:ascii="Times New Roman" w:hAnsi="Times New Roman"/>
        </w:rPr>
      </w:pPr>
      <w:r w:rsidRPr="00093EED">
        <w:rPr>
          <w:rFonts w:ascii="Times New Roman" w:hAnsi="Times New Roman"/>
        </w:rPr>
        <w:t>юридического лица на учет в налоговом органе)</w:t>
      </w:r>
    </w:p>
    <w:p w:rsidR="006B2FF0" w:rsidRPr="00093EED" w:rsidRDefault="006B2FF0" w:rsidP="00A359BC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624"/>
        <w:gridCol w:w="340"/>
        <w:gridCol w:w="1375"/>
        <w:gridCol w:w="326"/>
        <w:gridCol w:w="14"/>
        <w:gridCol w:w="2480"/>
        <w:gridCol w:w="794"/>
      </w:tblGrid>
      <w:tr w:rsidR="00093EED" w:rsidRPr="00093EED" w:rsidTr="006B2FF0">
        <w:tc>
          <w:tcPr>
            <w:tcW w:w="9071" w:type="dxa"/>
            <w:gridSpan w:val="9"/>
          </w:tcPr>
          <w:p w:rsidR="006B2FF0" w:rsidRPr="00093EED" w:rsidRDefault="006B2FF0" w:rsidP="006B2F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Заявление</w:t>
            </w:r>
          </w:p>
          <w:p w:rsidR="006B2FF0" w:rsidRPr="00093EED" w:rsidRDefault="006B2FF0" w:rsidP="006B2F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исправлении допущенных опечаток и ошибок</w:t>
            </w:r>
          </w:p>
          <w:p w:rsidR="006B2FF0" w:rsidRPr="00093EED" w:rsidRDefault="006B2FF0" w:rsidP="006B2F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разрешении на право организации розничного рынка</w:t>
            </w:r>
          </w:p>
        </w:tc>
      </w:tr>
      <w:tr w:rsidR="00093EED" w:rsidRPr="00093EED" w:rsidTr="006B2FF0">
        <w:tc>
          <w:tcPr>
            <w:tcW w:w="9071" w:type="dxa"/>
            <w:gridSpan w:val="9"/>
          </w:tcPr>
          <w:p w:rsidR="006B2FF0" w:rsidRPr="00093EED" w:rsidRDefault="006B2FF0" w:rsidP="006B2F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Прошу исправить допущенную опечатку (ошибку) в разрешении на право организации розничного рынка от __.__. 20__                                                 № ________________.</w:t>
            </w:r>
          </w:p>
          <w:p w:rsidR="006B2FF0" w:rsidRPr="00093EED" w:rsidRDefault="006B2FF0" w:rsidP="006B2F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Обоснование для внесения исправлений в разрешение:</w:t>
            </w:r>
          </w:p>
        </w:tc>
      </w:tr>
      <w:tr w:rsidR="00093EED" w:rsidRPr="00093EED" w:rsidTr="006B2F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F0" w:rsidRPr="00093EED" w:rsidRDefault="006B2FF0" w:rsidP="006B2F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F0" w:rsidRPr="00093EED" w:rsidRDefault="006B2FF0" w:rsidP="006B2F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Данные (сведения), указанные в разрешении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F0" w:rsidRPr="00093EED" w:rsidRDefault="006B2FF0" w:rsidP="006B2F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Данные (сведения), которые необходимо указать в разрешении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F0" w:rsidRPr="00093EED" w:rsidRDefault="006B2FF0" w:rsidP="006B2F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Обоснование с указанием реквизита(</w:t>
            </w:r>
            <w:proofErr w:type="spellStart"/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) документа(</w:t>
            </w:r>
            <w:proofErr w:type="spellStart"/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), на основании которых принималось решение о предоставлении разрешения</w:t>
            </w:r>
          </w:p>
        </w:tc>
      </w:tr>
      <w:tr w:rsidR="00093EED" w:rsidRPr="00093EED" w:rsidTr="006B2F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F0" w:rsidRPr="00093EED" w:rsidRDefault="006B2FF0" w:rsidP="006B2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F0" w:rsidRPr="00093EED" w:rsidRDefault="006B2FF0" w:rsidP="006B2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F0" w:rsidRPr="00093EED" w:rsidRDefault="006B2FF0" w:rsidP="006B2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F0" w:rsidRPr="00093EED" w:rsidRDefault="006B2FF0" w:rsidP="006B2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EED" w:rsidRPr="00093EED" w:rsidTr="006B2FF0">
        <w:tc>
          <w:tcPr>
            <w:tcW w:w="9071" w:type="dxa"/>
            <w:gridSpan w:val="9"/>
          </w:tcPr>
          <w:p w:rsidR="006B2FF0" w:rsidRPr="00093EED" w:rsidRDefault="006B2FF0" w:rsidP="006B2FF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требованиями Федерального </w:t>
            </w:r>
            <w:hyperlink r:id="rId37" w:tooltip="Федеральный закон от 27.07.2006 N 152-ФЗ (ред. от 08.08.2024) &quot;О персональных данных&quot;{КонсультантПлюс}" w:history="1">
              <w:r w:rsidRPr="00093EED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Pr="00093EED">
              <w:rPr>
                <w:rFonts w:ascii="Times New Roman" w:hAnsi="Times New Roman" w:cs="Times New Roman"/>
                <w:sz w:val="28"/>
                <w:szCs w:val="28"/>
              </w:rPr>
              <w:t xml:space="preserve"> от 27.07.2006 № 152-ФЗ «О персональных данных» даю согласие на сбор, систематизацию, накопление, хранение, уточнение (обновление, </w:t>
            </w:r>
            <w:r w:rsidRPr="00093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      </w:r>
          </w:p>
          <w:p w:rsidR="006B2FF0" w:rsidRPr="00093EED" w:rsidRDefault="006B2FF0" w:rsidP="006B2F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Настоящее согласие дано мною бессрочно.</w:t>
            </w:r>
          </w:p>
        </w:tc>
      </w:tr>
      <w:tr w:rsidR="00093EED" w:rsidRPr="00093EED" w:rsidTr="006B2FF0">
        <w:tc>
          <w:tcPr>
            <w:tcW w:w="3742" w:type="dxa"/>
            <w:gridSpan w:val="3"/>
          </w:tcPr>
          <w:p w:rsidR="006B2FF0" w:rsidRPr="00093EED" w:rsidRDefault="006B2FF0" w:rsidP="006B2F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"___" _____________ 20___ г.</w:t>
            </w:r>
          </w:p>
        </w:tc>
        <w:tc>
          <w:tcPr>
            <w:tcW w:w="340" w:type="dxa"/>
          </w:tcPr>
          <w:p w:rsidR="006B2FF0" w:rsidRPr="00093EED" w:rsidRDefault="006B2FF0" w:rsidP="006B2F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gridSpan w:val="5"/>
          </w:tcPr>
          <w:p w:rsidR="006B2FF0" w:rsidRPr="00093EED" w:rsidRDefault="006B2FF0" w:rsidP="006B2FF0">
            <w:pPr>
              <w:pStyle w:val="ConsPlusNormal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6B2FF0" w:rsidRPr="00093EED" w:rsidRDefault="006B2FF0" w:rsidP="006B2F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093EED" w:rsidRPr="00093EED" w:rsidTr="006B2FF0">
        <w:tc>
          <w:tcPr>
            <w:tcW w:w="9071" w:type="dxa"/>
            <w:gridSpan w:val="9"/>
            <w:tcBorders>
              <w:bottom w:val="single" w:sz="4" w:space="0" w:color="auto"/>
            </w:tcBorders>
          </w:tcPr>
          <w:p w:rsidR="006B2FF0" w:rsidRPr="00093EED" w:rsidRDefault="006B2FF0" w:rsidP="006B2F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Номер телефона и адрес электронной почты для связи:</w:t>
            </w:r>
          </w:p>
          <w:p w:rsidR="006B2FF0" w:rsidRPr="00093EED" w:rsidRDefault="006B2FF0" w:rsidP="006B2F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:rsidR="006B2FF0" w:rsidRPr="00093EED" w:rsidRDefault="006B2FF0" w:rsidP="006B2F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_______________________________________________________________.</w:t>
            </w:r>
          </w:p>
          <w:p w:rsidR="006B2FF0" w:rsidRPr="00093EED" w:rsidRDefault="006B2FF0" w:rsidP="006B2F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093EED" w:rsidRPr="00093EED" w:rsidTr="006B2FF0">
        <w:tc>
          <w:tcPr>
            <w:tcW w:w="82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F0" w:rsidRPr="00093EED" w:rsidRDefault="006B2FF0" w:rsidP="006B2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на Едином портале государственных и муниципальных услуг (функций) и (или) Портале Воронежской области в сети Интернет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F0" w:rsidRPr="00093EED" w:rsidRDefault="006B2FF0" w:rsidP="006B2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EED" w:rsidRPr="00093EED" w:rsidTr="006B2FF0">
        <w:tc>
          <w:tcPr>
            <w:tcW w:w="82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F0" w:rsidRPr="00093EED" w:rsidRDefault="006B2FF0" w:rsidP="006B2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выдать на бумажном носителе при личном обращении в Администрации либо в МФЦ, расположенном по адресу: ___________________________________________</w:t>
            </w:r>
            <w:proofErr w:type="gramStart"/>
            <w:r w:rsidRPr="00093EE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6B2FF0" w:rsidRPr="00093EED" w:rsidRDefault="006B2FF0" w:rsidP="006B2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F0" w:rsidRPr="00093EED" w:rsidRDefault="006B2FF0" w:rsidP="006B2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EED" w:rsidRPr="00093EED" w:rsidTr="006B2FF0">
        <w:tc>
          <w:tcPr>
            <w:tcW w:w="82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F0" w:rsidRPr="00093EED" w:rsidRDefault="006B2FF0" w:rsidP="006B2FF0">
            <w:pPr>
              <w:pStyle w:val="ConsPlusNormal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</w:t>
            </w:r>
          </w:p>
          <w:p w:rsidR="006B2FF0" w:rsidRPr="00093EED" w:rsidRDefault="006B2FF0" w:rsidP="006B2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F0" w:rsidRPr="00093EED" w:rsidRDefault="006B2FF0" w:rsidP="006B2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EED" w:rsidRPr="00093EED" w:rsidTr="006B2FF0">
        <w:tc>
          <w:tcPr>
            <w:tcW w:w="9071" w:type="dxa"/>
            <w:gridSpan w:val="9"/>
            <w:tcBorders>
              <w:top w:val="single" w:sz="4" w:space="0" w:color="auto"/>
            </w:tcBorders>
          </w:tcPr>
          <w:p w:rsidR="006B2FF0" w:rsidRPr="00093EED" w:rsidRDefault="006B2FF0" w:rsidP="006B2F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Приложение на _______ листах.</w:t>
            </w:r>
          </w:p>
        </w:tc>
      </w:tr>
      <w:tr w:rsidR="006B2FF0" w:rsidRPr="00093EED" w:rsidTr="006B2FF0">
        <w:tc>
          <w:tcPr>
            <w:tcW w:w="3742" w:type="dxa"/>
            <w:gridSpan w:val="3"/>
          </w:tcPr>
          <w:p w:rsidR="006B2FF0" w:rsidRPr="00093EED" w:rsidRDefault="006B2FF0" w:rsidP="006B2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6B2FF0" w:rsidRPr="00093EED" w:rsidRDefault="006B2FF0" w:rsidP="006B2FF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93EED">
              <w:rPr>
                <w:rFonts w:ascii="Times New Roman" w:hAnsi="Times New Roman" w:cs="Times New Roman"/>
                <w:szCs w:val="20"/>
              </w:rPr>
              <w:t>(Ф.И.О. уполномоченного лица)</w:t>
            </w:r>
          </w:p>
          <w:p w:rsidR="006B2FF0" w:rsidRPr="00093EED" w:rsidRDefault="006B2FF0" w:rsidP="006B2F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Cs w:val="20"/>
              </w:rPr>
              <w:t>М.П</w:t>
            </w:r>
            <w:r w:rsidRPr="00093EED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340" w:type="dxa"/>
          </w:tcPr>
          <w:p w:rsidR="006B2FF0" w:rsidRPr="00093EED" w:rsidRDefault="006B2FF0" w:rsidP="006B2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6B2FF0" w:rsidRPr="00093EED" w:rsidRDefault="006B2FF0" w:rsidP="006B2F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6B2FF0" w:rsidRPr="00093EED" w:rsidRDefault="006B2FF0" w:rsidP="006B2FF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93EED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340" w:type="dxa"/>
            <w:gridSpan w:val="2"/>
          </w:tcPr>
          <w:p w:rsidR="006B2FF0" w:rsidRPr="00093EED" w:rsidRDefault="006B2FF0" w:rsidP="006B2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gridSpan w:val="2"/>
          </w:tcPr>
          <w:p w:rsidR="006B2FF0" w:rsidRPr="00093EED" w:rsidRDefault="006B2FF0" w:rsidP="006B2F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"___" _________ 20___ г.</w:t>
            </w:r>
          </w:p>
        </w:tc>
      </w:tr>
    </w:tbl>
    <w:p w:rsidR="006B2FF0" w:rsidRPr="00093EED" w:rsidRDefault="006B2FF0" w:rsidP="006B2FF0">
      <w:pPr>
        <w:pStyle w:val="ConsPlusNormal"/>
        <w:jc w:val="both"/>
        <w:rPr>
          <w:rFonts w:ascii="Times New Roman" w:hAnsi="Times New Roman" w:cs="Times New Roman"/>
        </w:rPr>
      </w:pPr>
    </w:p>
    <w:p w:rsidR="006B2FF0" w:rsidRPr="00093EED" w:rsidRDefault="006B2FF0" w:rsidP="006B2FF0">
      <w:pPr>
        <w:spacing w:after="200" w:line="276" w:lineRule="auto"/>
        <w:ind w:firstLine="0"/>
        <w:jc w:val="left"/>
        <w:rPr>
          <w:rFonts w:ascii="Times New Roman" w:eastAsiaTheme="minorEastAsia" w:hAnsi="Times New Roman"/>
          <w:sz w:val="20"/>
          <w:szCs w:val="22"/>
        </w:rPr>
      </w:pPr>
      <w:r w:rsidRPr="00093EED">
        <w:rPr>
          <w:rFonts w:ascii="Times New Roman" w:hAnsi="Times New Roman"/>
        </w:rPr>
        <w:br w:type="page"/>
      </w:r>
    </w:p>
    <w:p w:rsidR="006B2FF0" w:rsidRPr="00093EED" w:rsidRDefault="006B2FF0" w:rsidP="006B2F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6B2FF0" w:rsidRPr="00093EED" w:rsidRDefault="006B2FF0" w:rsidP="006B2F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B2FF0" w:rsidRPr="00093EED" w:rsidRDefault="006B2FF0" w:rsidP="006B2FF0">
      <w:pPr>
        <w:pStyle w:val="ConsPlusNormal"/>
        <w:jc w:val="both"/>
        <w:rPr>
          <w:rFonts w:ascii="Times New Roman" w:hAnsi="Times New Roman" w:cs="Times New Roman"/>
        </w:rPr>
      </w:pPr>
    </w:p>
    <w:p w:rsidR="006B2FF0" w:rsidRPr="00093EED" w:rsidRDefault="006B2FF0" w:rsidP="006B2FF0">
      <w:pPr>
        <w:autoSpaceDE w:val="0"/>
        <w:autoSpaceDN w:val="0"/>
        <w:adjustRightInd w:val="0"/>
        <w:spacing w:line="276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093EED">
        <w:rPr>
          <w:rFonts w:ascii="Times New Roman" w:hAnsi="Times New Roman"/>
          <w:sz w:val="28"/>
          <w:szCs w:val="28"/>
        </w:rPr>
        <w:t>Форма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0"/>
        <w:gridCol w:w="340"/>
        <w:gridCol w:w="779"/>
        <w:gridCol w:w="340"/>
        <w:gridCol w:w="4422"/>
      </w:tblGrid>
      <w:tr w:rsidR="00093EED" w:rsidRPr="00093EED" w:rsidTr="006B2FF0">
        <w:tc>
          <w:tcPr>
            <w:tcW w:w="9071" w:type="dxa"/>
            <w:gridSpan w:val="5"/>
          </w:tcPr>
          <w:p w:rsidR="006B2FF0" w:rsidRPr="00093EED" w:rsidRDefault="006B2FF0" w:rsidP="006B2F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Разрешение</w:t>
            </w:r>
          </w:p>
          <w:p w:rsidR="006B2FF0" w:rsidRPr="00093EED" w:rsidRDefault="006B2FF0" w:rsidP="006B2F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право организации розничного рынка</w:t>
            </w:r>
          </w:p>
        </w:tc>
      </w:tr>
      <w:tr w:rsidR="00093EED" w:rsidRPr="00093EED" w:rsidTr="006B2FF0">
        <w:tc>
          <w:tcPr>
            <w:tcW w:w="4309" w:type="dxa"/>
            <w:gridSpan w:val="3"/>
          </w:tcPr>
          <w:p w:rsidR="006B2FF0" w:rsidRPr="00093EED" w:rsidRDefault="006B2FF0" w:rsidP="006B2FF0">
            <w:pPr>
              <w:pStyle w:val="ConsPlusNormal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__________________________________</w:t>
            </w:r>
          </w:p>
          <w:p w:rsidR="006B2FF0" w:rsidRPr="00093EED" w:rsidRDefault="006B2FF0" w:rsidP="006B2F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(номер разрешения)</w:t>
            </w:r>
          </w:p>
        </w:tc>
        <w:tc>
          <w:tcPr>
            <w:tcW w:w="340" w:type="dxa"/>
          </w:tcPr>
          <w:p w:rsidR="006B2FF0" w:rsidRPr="00093EED" w:rsidRDefault="006B2FF0" w:rsidP="006B2F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</w:tcPr>
          <w:p w:rsidR="006B2FF0" w:rsidRPr="00093EED" w:rsidRDefault="006B2FF0" w:rsidP="006B2FF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"___" _____________ 20___ г.</w:t>
            </w:r>
          </w:p>
        </w:tc>
      </w:tr>
      <w:tr w:rsidR="00093EED" w:rsidRPr="00093EED" w:rsidTr="006B2FF0">
        <w:tc>
          <w:tcPr>
            <w:tcW w:w="9071" w:type="dxa"/>
            <w:gridSpan w:val="5"/>
          </w:tcPr>
          <w:p w:rsidR="006B2FF0" w:rsidRPr="00093EED" w:rsidRDefault="006B2FF0" w:rsidP="006B2FF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6B2FF0" w:rsidRPr="00093EED" w:rsidRDefault="006B2FF0" w:rsidP="006B2F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(наименование органа местного самоуправления, выдавшего разрешение)</w:t>
            </w:r>
          </w:p>
        </w:tc>
      </w:tr>
      <w:tr w:rsidR="00093EED" w:rsidRPr="00093EED" w:rsidTr="006B2FF0">
        <w:tc>
          <w:tcPr>
            <w:tcW w:w="9071" w:type="dxa"/>
            <w:gridSpan w:val="5"/>
          </w:tcPr>
          <w:p w:rsidR="006B2FF0" w:rsidRPr="00093EED" w:rsidRDefault="006B2FF0" w:rsidP="006B2F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Разрешение выдано _________________________________</w:t>
            </w:r>
            <w:r w:rsidRPr="00093EED">
              <w:rPr>
                <w:rFonts w:ascii="Times New Roman" w:hAnsi="Times New Roman" w:cs="Times New Roman"/>
              </w:rPr>
              <w:t>______________</w:t>
            </w:r>
          </w:p>
          <w:p w:rsidR="006B2FF0" w:rsidRPr="00093EED" w:rsidRDefault="006B2FF0" w:rsidP="006B2F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(полное и (если имеется) сокращенное наименования,</w:t>
            </w:r>
          </w:p>
          <w:p w:rsidR="006B2FF0" w:rsidRPr="00093EED" w:rsidRDefault="006B2FF0" w:rsidP="006B2F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в том числе фирменное наименование юридического лица)</w:t>
            </w:r>
          </w:p>
          <w:p w:rsidR="006B2FF0" w:rsidRPr="00093EED" w:rsidRDefault="006B2FF0" w:rsidP="006B2F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 юридического лица: _____________</w:t>
            </w:r>
          </w:p>
          <w:p w:rsidR="006B2FF0" w:rsidRPr="00093EED" w:rsidRDefault="006B2FF0" w:rsidP="006B2F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_______________________________________________________________.</w:t>
            </w:r>
          </w:p>
          <w:p w:rsidR="006B2FF0" w:rsidRPr="00093EED" w:rsidRDefault="006B2FF0" w:rsidP="006B2F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налогоплательщика: __________________.</w:t>
            </w:r>
          </w:p>
          <w:p w:rsidR="006B2FF0" w:rsidRPr="00093EED" w:rsidRDefault="006B2FF0" w:rsidP="006B2F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Место нахождения юридического лица: __________________________</w:t>
            </w:r>
          </w:p>
          <w:p w:rsidR="006B2FF0" w:rsidRPr="00093EED" w:rsidRDefault="006B2FF0" w:rsidP="006B2FF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_______________________________________________________________.</w:t>
            </w:r>
          </w:p>
          <w:p w:rsidR="006B2FF0" w:rsidRPr="00093EED" w:rsidRDefault="006B2FF0" w:rsidP="006B2F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(юридический и почтовый адреса)</w:t>
            </w:r>
          </w:p>
          <w:p w:rsidR="006B2FF0" w:rsidRPr="00093EED" w:rsidRDefault="006B2FF0" w:rsidP="006B2F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93EED">
              <w:rPr>
                <w:rFonts w:ascii="Times New Roman" w:hAnsi="Times New Roman" w:cs="Times New Roman"/>
                <w:sz w:val="32"/>
                <w:szCs w:val="32"/>
              </w:rPr>
              <w:t>Тип рынка: ___________________________________________.</w:t>
            </w:r>
          </w:p>
          <w:p w:rsidR="006B2FF0" w:rsidRPr="00093EED" w:rsidRDefault="006B2FF0" w:rsidP="006B2F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93EED">
              <w:rPr>
                <w:rFonts w:ascii="Times New Roman" w:hAnsi="Times New Roman" w:cs="Times New Roman"/>
                <w:sz w:val="32"/>
                <w:szCs w:val="32"/>
              </w:rPr>
              <w:t>Место расположения объекта или объектов недвижимости, где предполагается организовать рынок: ________________________</w:t>
            </w:r>
          </w:p>
          <w:p w:rsidR="006B2FF0" w:rsidRPr="00093EED" w:rsidRDefault="006B2FF0" w:rsidP="006B2FF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________________________________________________________________________________________.</w:t>
            </w:r>
          </w:p>
        </w:tc>
      </w:tr>
      <w:tr w:rsidR="00093EED" w:rsidRPr="00093EED" w:rsidTr="006B2FF0">
        <w:tc>
          <w:tcPr>
            <w:tcW w:w="4649" w:type="dxa"/>
            <w:gridSpan w:val="4"/>
          </w:tcPr>
          <w:p w:rsidR="006B2FF0" w:rsidRPr="00093EED" w:rsidRDefault="006B2FF0" w:rsidP="006B2F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</w:t>
            </w:r>
          </w:p>
          <w:p w:rsidR="006B2FF0" w:rsidRPr="00093EED" w:rsidRDefault="006B2FF0" w:rsidP="006B2F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о предоставлении разрешения</w:t>
            </w:r>
          </w:p>
        </w:tc>
        <w:tc>
          <w:tcPr>
            <w:tcW w:w="4422" w:type="dxa"/>
            <w:vAlign w:val="bottom"/>
          </w:tcPr>
          <w:p w:rsidR="006B2FF0" w:rsidRPr="00093EED" w:rsidRDefault="006B2FF0" w:rsidP="006B2FF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"___" _____________ 20___ г.</w:t>
            </w:r>
          </w:p>
        </w:tc>
      </w:tr>
      <w:tr w:rsidR="00093EED" w:rsidRPr="00093EED" w:rsidTr="006B2FF0">
        <w:tc>
          <w:tcPr>
            <w:tcW w:w="4649" w:type="dxa"/>
            <w:gridSpan w:val="4"/>
          </w:tcPr>
          <w:p w:rsidR="006B2FF0" w:rsidRPr="00093EED" w:rsidRDefault="006B2FF0" w:rsidP="006B2F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Срок действия разрешения до</w:t>
            </w:r>
          </w:p>
        </w:tc>
        <w:tc>
          <w:tcPr>
            <w:tcW w:w="4422" w:type="dxa"/>
            <w:vAlign w:val="bottom"/>
          </w:tcPr>
          <w:p w:rsidR="006B2FF0" w:rsidRPr="00093EED" w:rsidRDefault="006B2FF0" w:rsidP="006B2FF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"___" _____________ 20___ г.</w:t>
            </w:r>
          </w:p>
        </w:tc>
      </w:tr>
      <w:tr w:rsidR="00093EED" w:rsidRPr="00093EED" w:rsidTr="006B2FF0">
        <w:tc>
          <w:tcPr>
            <w:tcW w:w="9071" w:type="dxa"/>
            <w:gridSpan w:val="5"/>
          </w:tcPr>
          <w:p w:rsidR="006B2FF0" w:rsidRPr="00093EED" w:rsidRDefault="006B2FF0" w:rsidP="006B2F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B2FF0" w:rsidRPr="00093EED" w:rsidTr="006B2FF0">
        <w:tc>
          <w:tcPr>
            <w:tcW w:w="3190" w:type="dxa"/>
          </w:tcPr>
          <w:p w:rsidR="006B2FF0" w:rsidRPr="00093EED" w:rsidRDefault="006B2FF0" w:rsidP="006B2FF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_________________________</w:t>
            </w:r>
          </w:p>
          <w:p w:rsidR="006B2FF0" w:rsidRPr="00093EED" w:rsidRDefault="006B2FF0" w:rsidP="006B2F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(подпись)</w:t>
            </w:r>
          </w:p>
          <w:p w:rsidR="006B2FF0" w:rsidRPr="00093EED" w:rsidRDefault="006B2FF0" w:rsidP="006B2F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40" w:type="dxa"/>
          </w:tcPr>
          <w:p w:rsidR="006B2FF0" w:rsidRPr="00093EED" w:rsidRDefault="006B2FF0" w:rsidP="006B2F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3"/>
          </w:tcPr>
          <w:p w:rsidR="006B2FF0" w:rsidRPr="00093EED" w:rsidRDefault="006B2FF0" w:rsidP="006B2FF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6B2FF0" w:rsidRPr="00093EED" w:rsidRDefault="006B2FF0" w:rsidP="006B2F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D81016" w:rsidRPr="00093EED" w:rsidRDefault="00D81016" w:rsidP="00A359BC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81016" w:rsidRPr="00093EED" w:rsidRDefault="00D81016">
      <w:pPr>
        <w:spacing w:after="200" w:line="276" w:lineRule="auto"/>
        <w:ind w:firstLine="0"/>
        <w:jc w:val="left"/>
        <w:rPr>
          <w:rFonts w:ascii="Times New Roman" w:hAnsi="Times New Roman"/>
          <w:b/>
          <w:i/>
          <w:sz w:val="28"/>
          <w:szCs w:val="28"/>
        </w:rPr>
      </w:pPr>
      <w:r w:rsidRPr="00093EED">
        <w:rPr>
          <w:rFonts w:ascii="Times New Roman" w:hAnsi="Times New Roman"/>
          <w:b/>
          <w:i/>
          <w:sz w:val="28"/>
          <w:szCs w:val="28"/>
        </w:rPr>
        <w:br w:type="page"/>
      </w:r>
    </w:p>
    <w:p w:rsidR="00D81016" w:rsidRPr="00093EED" w:rsidRDefault="00D81016" w:rsidP="00D810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D81016" w:rsidRPr="00093EED" w:rsidRDefault="00D81016" w:rsidP="00D810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81016" w:rsidRPr="00093EED" w:rsidRDefault="00D81016" w:rsidP="00D81016">
      <w:pPr>
        <w:pStyle w:val="ConsPlusNormal"/>
        <w:jc w:val="both"/>
        <w:rPr>
          <w:rFonts w:ascii="Times New Roman" w:hAnsi="Times New Roman" w:cs="Times New Roman"/>
        </w:rPr>
      </w:pPr>
    </w:p>
    <w:p w:rsidR="00D81016" w:rsidRPr="00093EED" w:rsidRDefault="00D81016" w:rsidP="00D81016">
      <w:pPr>
        <w:autoSpaceDE w:val="0"/>
        <w:autoSpaceDN w:val="0"/>
        <w:adjustRightInd w:val="0"/>
        <w:spacing w:line="276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093EED">
        <w:rPr>
          <w:rFonts w:ascii="Times New Roman" w:hAnsi="Times New Roman"/>
          <w:sz w:val="28"/>
          <w:szCs w:val="28"/>
        </w:rPr>
        <w:t>Форма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0"/>
        <w:gridCol w:w="340"/>
        <w:gridCol w:w="552"/>
        <w:gridCol w:w="4989"/>
      </w:tblGrid>
      <w:tr w:rsidR="00093EED" w:rsidRPr="00093EED" w:rsidTr="00D81016">
        <w:tc>
          <w:tcPr>
            <w:tcW w:w="4082" w:type="dxa"/>
            <w:gridSpan w:val="3"/>
          </w:tcPr>
          <w:p w:rsidR="00D81016" w:rsidRPr="00093EED" w:rsidRDefault="00D81016" w:rsidP="00D810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</w:tcPr>
          <w:p w:rsidR="00D81016" w:rsidRPr="00093EED" w:rsidRDefault="00D81016" w:rsidP="00D81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ED">
              <w:rPr>
                <w:rFonts w:ascii="Times New Roman" w:hAnsi="Times New Roman" w:cs="Times New Roman"/>
                <w:sz w:val="24"/>
                <w:szCs w:val="24"/>
              </w:rPr>
              <w:t>Кому: _________________________________</w:t>
            </w:r>
          </w:p>
          <w:p w:rsidR="00D81016" w:rsidRPr="00093EED" w:rsidRDefault="00D81016" w:rsidP="00D81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E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D81016" w:rsidRPr="00093EED" w:rsidRDefault="00D81016" w:rsidP="00D81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E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D81016" w:rsidRPr="00093EED" w:rsidRDefault="00D81016" w:rsidP="00D81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E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D81016" w:rsidRPr="00093EED" w:rsidRDefault="00D81016" w:rsidP="00D810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(полное и (если имеется) сокращенное наименования, в том числе фирменное наименование юридического лица)</w:t>
            </w:r>
          </w:p>
          <w:p w:rsidR="00D81016" w:rsidRPr="00093EED" w:rsidRDefault="00D81016" w:rsidP="00D81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E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D81016" w:rsidRPr="00093EED" w:rsidRDefault="00D81016" w:rsidP="00D81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E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D81016" w:rsidRPr="00093EED" w:rsidRDefault="00D81016" w:rsidP="00D81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E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D81016" w:rsidRPr="00093EED" w:rsidRDefault="00D81016" w:rsidP="00D81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E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D81016" w:rsidRPr="00093EED" w:rsidRDefault="00D81016" w:rsidP="00D810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(юридический и почтовый адреса)</w:t>
            </w:r>
          </w:p>
        </w:tc>
      </w:tr>
      <w:tr w:rsidR="00093EED" w:rsidRPr="00093EED" w:rsidTr="00D81016">
        <w:trPr>
          <w:trHeight w:val="1359"/>
        </w:trPr>
        <w:tc>
          <w:tcPr>
            <w:tcW w:w="9071" w:type="dxa"/>
            <w:gridSpan w:val="4"/>
          </w:tcPr>
          <w:p w:rsidR="00D81016" w:rsidRPr="00093EED" w:rsidRDefault="00D81016" w:rsidP="00D8101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41" w:name="Par980"/>
            <w:bookmarkEnd w:id="41"/>
          </w:p>
          <w:p w:rsidR="00D81016" w:rsidRPr="00093EED" w:rsidRDefault="00D81016" w:rsidP="00D81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Уведомление</w:t>
            </w:r>
          </w:p>
          <w:p w:rsidR="00D81016" w:rsidRPr="00093EED" w:rsidRDefault="00D81016" w:rsidP="00D81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выдаче/отказе в выдаче (продлении, переоформлении) разрешения</w:t>
            </w:r>
          </w:p>
          <w:p w:rsidR="00D81016" w:rsidRPr="00093EED" w:rsidRDefault="00D81016" w:rsidP="00D81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право организации розничного рынка,</w:t>
            </w:r>
          </w:p>
          <w:p w:rsidR="00D81016" w:rsidRPr="00093EED" w:rsidRDefault="00D81016" w:rsidP="00D81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выдаче/отказе в выдаче дубликата (копии) разрешения</w:t>
            </w:r>
          </w:p>
          <w:p w:rsidR="00D81016" w:rsidRPr="00093EED" w:rsidRDefault="00D81016" w:rsidP="00D810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право организации розничного рынка</w:t>
            </w:r>
          </w:p>
        </w:tc>
      </w:tr>
      <w:tr w:rsidR="00093EED" w:rsidRPr="00093EED" w:rsidTr="00D81016">
        <w:tc>
          <w:tcPr>
            <w:tcW w:w="9071" w:type="dxa"/>
            <w:gridSpan w:val="4"/>
          </w:tcPr>
          <w:p w:rsidR="00D81016" w:rsidRPr="00093EED" w:rsidRDefault="00D81016" w:rsidP="00D8101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По итогам рассмотрения заявления (нужное подчеркнуть) о выдаче/продлении/переоформлении разрешения на право организации розничного рынка, его дубликата или копии _______________________________________________________________</w:t>
            </w:r>
          </w:p>
          <w:p w:rsidR="00D81016" w:rsidRPr="00093EED" w:rsidRDefault="00D81016" w:rsidP="00D810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(наименование органа местного самоуправления)</w:t>
            </w:r>
          </w:p>
          <w:p w:rsidR="00D81016" w:rsidRPr="00093EED" w:rsidRDefault="00D81016" w:rsidP="00D8101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принято решение</w:t>
            </w:r>
            <w:r w:rsidRPr="00093EED">
              <w:rPr>
                <w:rFonts w:ascii="Times New Roman" w:hAnsi="Times New Roman" w:cs="Times New Roman"/>
              </w:rPr>
              <w:t xml:space="preserve"> (выбрать, подчеркнуть и заполнить нужное):</w:t>
            </w:r>
          </w:p>
          <w:p w:rsidR="00D81016" w:rsidRPr="00093EED" w:rsidRDefault="00D81016" w:rsidP="00D8101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noProof/>
                <w:position w:val="1"/>
              </w:rPr>
              <w:drawing>
                <wp:inline distT="0" distB="0" distL="0" distR="0" wp14:anchorId="41CF99F7" wp14:editId="545272DE">
                  <wp:extent cx="159489" cy="159489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04" cy="159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3EED">
              <w:rPr>
                <w:rFonts w:ascii="Times New Roman" w:hAnsi="Times New Roman" w:cs="Times New Roman"/>
              </w:rPr>
              <w:t xml:space="preserve"> </w:t>
            </w: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предоставить/продлить/переоформить разрешение на право организации розничного рынка ___________________________________</w:t>
            </w:r>
          </w:p>
          <w:p w:rsidR="00D81016" w:rsidRPr="00093EED" w:rsidRDefault="00D81016" w:rsidP="00D8101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_______________________________________________________________;</w:t>
            </w:r>
          </w:p>
          <w:p w:rsidR="00D81016" w:rsidRPr="00093EED" w:rsidRDefault="00D81016" w:rsidP="00D810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(месторасположение объекта или объектов,</w:t>
            </w:r>
          </w:p>
          <w:p w:rsidR="00D81016" w:rsidRPr="00093EED" w:rsidRDefault="00D81016" w:rsidP="00D810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где предполагается организовать рынок, тип рынка)</w:t>
            </w:r>
          </w:p>
          <w:p w:rsidR="00D81016" w:rsidRPr="00093EED" w:rsidRDefault="005E28F0" w:rsidP="00D8101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pict w14:anchorId="7A0D9C31">
                <v:shape id="_x0000_i1026" type="#_x0000_t75" style="width:12.75pt;height:12.75pt;visibility:visible;mso-wrap-style:square">
                  <v:imagedata r:id="rId39" o:title=""/>
                </v:shape>
              </w:pict>
            </w:r>
            <w:r w:rsidR="00D81016" w:rsidRPr="00093EED">
              <w:rPr>
                <w:rFonts w:ascii="Times New Roman" w:hAnsi="Times New Roman" w:cs="Times New Roman"/>
              </w:rPr>
              <w:t xml:space="preserve"> </w:t>
            </w:r>
            <w:r w:rsidR="00D81016" w:rsidRPr="00093EED">
              <w:rPr>
                <w:rFonts w:ascii="Times New Roman" w:hAnsi="Times New Roman" w:cs="Times New Roman"/>
                <w:sz w:val="28"/>
                <w:szCs w:val="28"/>
              </w:rPr>
              <w:t>выдать дубликат/копию разрешения на право организации розничного рынка _______________________________________________________________</w:t>
            </w:r>
          </w:p>
          <w:p w:rsidR="00D81016" w:rsidRPr="00093EED" w:rsidRDefault="00D81016" w:rsidP="00D810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_______________________________________________________________;</w:t>
            </w:r>
          </w:p>
          <w:p w:rsidR="00D81016" w:rsidRPr="00093EED" w:rsidRDefault="00D81016" w:rsidP="00D810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(месторасположение объекта или объектов,</w:t>
            </w:r>
          </w:p>
          <w:p w:rsidR="00D81016" w:rsidRPr="00093EED" w:rsidRDefault="00D81016" w:rsidP="00D810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где предполагается организовать рынок, тип рынка)</w:t>
            </w:r>
          </w:p>
          <w:p w:rsidR="00D81016" w:rsidRPr="00093EED" w:rsidRDefault="005E28F0" w:rsidP="00D8101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pict w14:anchorId="772DF311">
                <v:shape id="_x0000_i1027" type="#_x0000_t75" style="width:12.75pt;height:12.75pt;visibility:visible;mso-wrap-style:square">
                  <v:imagedata r:id="rId39" o:title=""/>
                </v:shape>
              </w:pict>
            </w:r>
            <w:r w:rsidR="00D81016" w:rsidRPr="00093EED">
              <w:rPr>
                <w:rFonts w:ascii="Times New Roman" w:hAnsi="Times New Roman" w:cs="Times New Roman"/>
                <w:sz w:val="28"/>
                <w:szCs w:val="28"/>
              </w:rPr>
              <w:t xml:space="preserve"> отказать в предоставлении/продлении/переоформлении разрешения на право организации розничного рынка______________________________________________________</w:t>
            </w:r>
          </w:p>
          <w:p w:rsidR="00D81016" w:rsidRPr="00093EED" w:rsidRDefault="00D81016" w:rsidP="00D810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_______________________________________________________________;</w:t>
            </w:r>
          </w:p>
          <w:p w:rsidR="00D81016" w:rsidRPr="00093EED" w:rsidRDefault="00D81016" w:rsidP="00D810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(месторасположение объекта или объектов,</w:t>
            </w:r>
          </w:p>
          <w:p w:rsidR="00D81016" w:rsidRPr="00093EED" w:rsidRDefault="00D81016" w:rsidP="00D810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где предполагается организовать рынок, тип рынка)</w:t>
            </w:r>
          </w:p>
          <w:p w:rsidR="00D81016" w:rsidRPr="00093EED" w:rsidRDefault="005E28F0" w:rsidP="00D8101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pict w14:anchorId="38D2C957">
                <v:shape id="_x0000_i1028" type="#_x0000_t75" style="width:12.75pt;height:12.75pt;visibility:visible;mso-wrap-style:square">
                  <v:imagedata r:id="rId39" o:title=""/>
                </v:shape>
              </w:pict>
            </w:r>
            <w:r w:rsidR="00D81016" w:rsidRPr="00093EED">
              <w:rPr>
                <w:rFonts w:ascii="Times New Roman" w:hAnsi="Times New Roman" w:cs="Times New Roman"/>
              </w:rPr>
              <w:t xml:space="preserve"> </w:t>
            </w:r>
            <w:r w:rsidR="00D81016" w:rsidRPr="00093EED">
              <w:rPr>
                <w:rFonts w:ascii="Times New Roman" w:hAnsi="Times New Roman" w:cs="Times New Roman"/>
                <w:sz w:val="28"/>
                <w:szCs w:val="28"/>
              </w:rPr>
              <w:t xml:space="preserve">отказать в выдаче дубликата/копии разрешения на право организации розничного рынка </w:t>
            </w:r>
            <w:r w:rsidR="00D81016" w:rsidRPr="00093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_______________________________________________________________</w:t>
            </w:r>
          </w:p>
          <w:p w:rsidR="00D81016" w:rsidRPr="00093EED" w:rsidRDefault="00D81016" w:rsidP="00D810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_______________________________________________________________.</w:t>
            </w:r>
          </w:p>
          <w:p w:rsidR="00D81016" w:rsidRPr="00093EED" w:rsidRDefault="00D81016" w:rsidP="00D810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(месторасположение объекта или объектов,</w:t>
            </w:r>
          </w:p>
          <w:p w:rsidR="00D81016" w:rsidRPr="00093EED" w:rsidRDefault="00D81016" w:rsidP="00D810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где предполагается организовать рынок, тип рынка)</w:t>
            </w:r>
          </w:p>
          <w:p w:rsidR="00D81016" w:rsidRPr="00093EED" w:rsidRDefault="00D81016" w:rsidP="00D8101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Причины отказа:</w:t>
            </w:r>
          </w:p>
          <w:p w:rsidR="00D81016" w:rsidRPr="00093EED" w:rsidRDefault="00D81016" w:rsidP="00D810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D81016" w:rsidRPr="00093EED" w:rsidRDefault="00D81016" w:rsidP="00D810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D81016" w:rsidRPr="00093EED" w:rsidRDefault="00D81016" w:rsidP="00D810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D81016" w:rsidRPr="00093EED" w:rsidRDefault="00D81016" w:rsidP="00D810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_______________________________________________________________.</w:t>
            </w:r>
          </w:p>
          <w:p w:rsidR="00D81016" w:rsidRPr="00093EED" w:rsidRDefault="00D81016" w:rsidP="00D810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(основание(я), установленное(</w:t>
            </w:r>
            <w:proofErr w:type="spellStart"/>
            <w:r w:rsidRPr="00093EED">
              <w:rPr>
                <w:rFonts w:ascii="Times New Roman" w:hAnsi="Times New Roman" w:cs="Times New Roman"/>
              </w:rPr>
              <w:t>ые</w:t>
            </w:r>
            <w:proofErr w:type="spellEnd"/>
            <w:r w:rsidRPr="00093EED">
              <w:rPr>
                <w:rFonts w:ascii="Times New Roman" w:hAnsi="Times New Roman" w:cs="Times New Roman"/>
              </w:rPr>
              <w:t xml:space="preserve">) </w:t>
            </w:r>
            <w:hyperlink r:id="rId40" w:tooltip="Федеральный закон от 30.12.2006 N 271-ФЗ (ред. от 04.11.2022) &quot;О розничных рынках и о внесении изменений в Трудовой кодекс Российской Федерации&quot;{КонсультантПлюс}" w:history="1">
              <w:r w:rsidRPr="00093EED">
                <w:rPr>
                  <w:rFonts w:ascii="Times New Roman" w:hAnsi="Times New Roman" w:cs="Times New Roman"/>
                </w:rPr>
                <w:t>статьей 7</w:t>
              </w:r>
            </w:hyperlink>
            <w:r w:rsidRPr="00093EED">
              <w:rPr>
                <w:rFonts w:ascii="Times New Roman" w:hAnsi="Times New Roman" w:cs="Times New Roman"/>
              </w:rPr>
              <w:t xml:space="preserve"> Федерального закона от 30.12.2006 № 271-ФЗ)</w:t>
            </w:r>
          </w:p>
        </w:tc>
      </w:tr>
      <w:tr w:rsidR="00093EED" w:rsidRPr="00093EED" w:rsidTr="00D81016">
        <w:tc>
          <w:tcPr>
            <w:tcW w:w="9071" w:type="dxa"/>
            <w:gridSpan w:val="4"/>
          </w:tcPr>
          <w:p w:rsidR="00D81016" w:rsidRPr="00093EED" w:rsidRDefault="00D81016" w:rsidP="00D8101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 вправе повторно обратиться с соответствующим заявлением после устранения указанного нарушения.</w:t>
            </w:r>
          </w:p>
          <w:p w:rsidR="00D81016" w:rsidRPr="00093EED" w:rsidRDefault="00D81016" w:rsidP="00D8101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Данный отказ может быть обжалован в досудебном порядке путем направления жалобы, а также в судебном порядке</w:t>
            </w:r>
            <w:r w:rsidRPr="00093EED">
              <w:rPr>
                <w:rFonts w:ascii="Times New Roman" w:hAnsi="Times New Roman" w:cs="Times New Roman"/>
              </w:rPr>
              <w:t>.</w:t>
            </w:r>
          </w:p>
        </w:tc>
      </w:tr>
      <w:tr w:rsidR="00093EED" w:rsidRPr="00093EED" w:rsidTr="00D81016">
        <w:tc>
          <w:tcPr>
            <w:tcW w:w="9071" w:type="dxa"/>
            <w:gridSpan w:val="4"/>
          </w:tcPr>
          <w:p w:rsidR="00D81016" w:rsidRPr="00093EED" w:rsidRDefault="00D81016" w:rsidP="00D810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81016" w:rsidRPr="00093EED" w:rsidTr="00D81016">
        <w:tc>
          <w:tcPr>
            <w:tcW w:w="3190" w:type="dxa"/>
          </w:tcPr>
          <w:p w:rsidR="00D81016" w:rsidRPr="00093EED" w:rsidRDefault="00D81016" w:rsidP="00D8101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_________________________</w:t>
            </w:r>
          </w:p>
          <w:p w:rsidR="00D81016" w:rsidRPr="00093EED" w:rsidRDefault="00D81016" w:rsidP="00D810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(подпись)</w:t>
            </w:r>
          </w:p>
          <w:p w:rsidR="00D81016" w:rsidRPr="00093EED" w:rsidRDefault="00D81016" w:rsidP="00D810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40" w:type="dxa"/>
          </w:tcPr>
          <w:p w:rsidR="00D81016" w:rsidRPr="00093EED" w:rsidRDefault="00D81016" w:rsidP="00D810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</w:tcPr>
          <w:p w:rsidR="00D81016" w:rsidRPr="00093EED" w:rsidRDefault="00D81016" w:rsidP="00D8101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D81016" w:rsidRPr="00093EED" w:rsidRDefault="00D81016" w:rsidP="00D810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D81016" w:rsidRPr="00093EED" w:rsidRDefault="00D81016" w:rsidP="00D81016">
      <w:pPr>
        <w:pStyle w:val="ConsPlusNormal"/>
        <w:jc w:val="both"/>
        <w:rPr>
          <w:rFonts w:ascii="Times New Roman" w:hAnsi="Times New Roman" w:cs="Times New Roman"/>
        </w:rPr>
      </w:pPr>
    </w:p>
    <w:p w:rsidR="00D81016" w:rsidRPr="00093EED" w:rsidRDefault="00D81016">
      <w:pPr>
        <w:spacing w:after="200" w:line="276" w:lineRule="auto"/>
        <w:ind w:firstLine="0"/>
        <w:jc w:val="left"/>
        <w:rPr>
          <w:rFonts w:ascii="Times New Roman" w:eastAsiaTheme="minorEastAsia" w:hAnsi="Times New Roman"/>
          <w:sz w:val="20"/>
          <w:szCs w:val="22"/>
        </w:rPr>
      </w:pPr>
      <w:r w:rsidRPr="00093EED">
        <w:rPr>
          <w:rFonts w:ascii="Times New Roman" w:hAnsi="Times New Roman"/>
        </w:rPr>
        <w:br w:type="page"/>
      </w:r>
    </w:p>
    <w:p w:rsidR="00D81016" w:rsidRPr="00093EED" w:rsidRDefault="00D81016" w:rsidP="00D810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81016" w:rsidRPr="00093EED" w:rsidRDefault="00D81016" w:rsidP="00D810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81016" w:rsidRPr="00093EED" w:rsidRDefault="00D81016" w:rsidP="00D81016">
      <w:pPr>
        <w:pStyle w:val="ConsPlusNormal"/>
        <w:jc w:val="both"/>
        <w:rPr>
          <w:rFonts w:ascii="Times New Roman" w:hAnsi="Times New Roman" w:cs="Times New Roman"/>
        </w:rPr>
      </w:pPr>
    </w:p>
    <w:p w:rsidR="00D81016" w:rsidRPr="00093EED" w:rsidRDefault="00D81016" w:rsidP="00D81016">
      <w:pPr>
        <w:autoSpaceDE w:val="0"/>
        <w:autoSpaceDN w:val="0"/>
        <w:adjustRightInd w:val="0"/>
        <w:spacing w:line="276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093EED">
        <w:rPr>
          <w:rFonts w:ascii="Times New Roman" w:hAnsi="Times New Roman"/>
          <w:sz w:val="28"/>
          <w:szCs w:val="28"/>
        </w:rPr>
        <w:t>Форма</w:t>
      </w:r>
    </w:p>
    <w:p w:rsidR="00D81016" w:rsidRPr="00093EED" w:rsidRDefault="00D81016" w:rsidP="00D81016">
      <w:pPr>
        <w:pStyle w:val="ConsPlusNormal"/>
        <w:jc w:val="both"/>
        <w:rPr>
          <w:rFonts w:ascii="Times New Roman" w:hAnsi="Times New Roman" w:cs="Times New Roman"/>
        </w:rPr>
      </w:pPr>
    </w:p>
    <w:p w:rsidR="00D81016" w:rsidRPr="00093EED" w:rsidRDefault="00D81016" w:rsidP="00D810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3EED">
        <w:rPr>
          <w:rFonts w:ascii="Times New Roman" w:hAnsi="Times New Roman" w:cs="Times New Roman"/>
          <w:sz w:val="24"/>
          <w:szCs w:val="24"/>
        </w:rPr>
        <w:t>Кому: _________________________________</w:t>
      </w:r>
    </w:p>
    <w:p w:rsidR="00D81016" w:rsidRPr="00093EED" w:rsidRDefault="00D81016" w:rsidP="00D810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3EE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81016" w:rsidRPr="00093EED" w:rsidRDefault="00D81016" w:rsidP="00D810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3EE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81016" w:rsidRPr="00093EED" w:rsidRDefault="00D81016" w:rsidP="00D810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3EE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81016" w:rsidRPr="00093EED" w:rsidRDefault="00D81016" w:rsidP="00D81016">
      <w:pPr>
        <w:pStyle w:val="ConsPlusNormal"/>
        <w:jc w:val="right"/>
        <w:rPr>
          <w:rFonts w:ascii="Times New Roman" w:hAnsi="Times New Roman" w:cs="Times New Roman"/>
        </w:rPr>
      </w:pPr>
      <w:r w:rsidRPr="00093EED">
        <w:rPr>
          <w:rFonts w:ascii="Times New Roman" w:hAnsi="Times New Roman" w:cs="Times New Roman"/>
        </w:rPr>
        <w:t>(полное и (если имеется) сокращенное наименования,</w:t>
      </w:r>
    </w:p>
    <w:p w:rsidR="00D81016" w:rsidRPr="00093EED" w:rsidRDefault="00D81016" w:rsidP="00D81016">
      <w:pPr>
        <w:pStyle w:val="ConsPlusNormal"/>
        <w:jc w:val="right"/>
        <w:rPr>
          <w:rFonts w:ascii="Times New Roman" w:hAnsi="Times New Roman" w:cs="Times New Roman"/>
        </w:rPr>
      </w:pPr>
      <w:r w:rsidRPr="00093EED">
        <w:rPr>
          <w:rFonts w:ascii="Times New Roman" w:hAnsi="Times New Roman" w:cs="Times New Roman"/>
        </w:rPr>
        <w:t xml:space="preserve"> в том числе фирменное наименование</w:t>
      </w:r>
    </w:p>
    <w:p w:rsidR="00D81016" w:rsidRPr="00093EED" w:rsidRDefault="00D81016" w:rsidP="00D81016">
      <w:pPr>
        <w:pStyle w:val="ConsPlusNormal"/>
        <w:jc w:val="right"/>
        <w:rPr>
          <w:rFonts w:ascii="Times New Roman" w:hAnsi="Times New Roman" w:cs="Times New Roman"/>
        </w:rPr>
      </w:pPr>
      <w:r w:rsidRPr="00093EED">
        <w:rPr>
          <w:rFonts w:ascii="Times New Roman" w:hAnsi="Times New Roman" w:cs="Times New Roman"/>
        </w:rPr>
        <w:t xml:space="preserve"> юридического лица)</w:t>
      </w:r>
    </w:p>
    <w:p w:rsidR="00D81016" w:rsidRPr="00093EED" w:rsidRDefault="00D81016" w:rsidP="00D810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3EE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81016" w:rsidRPr="00093EED" w:rsidRDefault="00D81016" w:rsidP="00D810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3EE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81016" w:rsidRPr="00093EED" w:rsidRDefault="00D81016" w:rsidP="00D810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3EE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81016" w:rsidRPr="00093EED" w:rsidRDefault="00D81016" w:rsidP="00D810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3EE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6B2FF0" w:rsidRPr="00093EED" w:rsidRDefault="00D81016" w:rsidP="00D81016">
      <w:pPr>
        <w:autoSpaceDE w:val="0"/>
        <w:autoSpaceDN w:val="0"/>
        <w:adjustRightInd w:val="0"/>
        <w:spacing w:line="276" w:lineRule="auto"/>
        <w:ind w:firstLine="0"/>
        <w:jc w:val="right"/>
        <w:rPr>
          <w:rFonts w:ascii="Times New Roman" w:hAnsi="Times New Roman"/>
          <w:b/>
          <w:i/>
          <w:sz w:val="22"/>
          <w:szCs w:val="22"/>
        </w:rPr>
      </w:pPr>
      <w:r w:rsidRPr="00093EED">
        <w:rPr>
          <w:rFonts w:ascii="Times New Roman" w:hAnsi="Times New Roman"/>
          <w:sz w:val="22"/>
          <w:szCs w:val="22"/>
        </w:rPr>
        <w:t>(юридический и почтовый адреса)</w:t>
      </w:r>
    </w:p>
    <w:p w:rsidR="00D81016" w:rsidRPr="00093EED" w:rsidRDefault="00D81016">
      <w:pPr>
        <w:autoSpaceDE w:val="0"/>
        <w:autoSpaceDN w:val="0"/>
        <w:adjustRightInd w:val="0"/>
        <w:spacing w:line="276" w:lineRule="auto"/>
        <w:ind w:firstLine="0"/>
        <w:jc w:val="right"/>
        <w:rPr>
          <w:rFonts w:ascii="Times New Roman" w:hAnsi="Times New Roman"/>
          <w:b/>
          <w:i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0"/>
        <w:gridCol w:w="340"/>
        <w:gridCol w:w="5541"/>
      </w:tblGrid>
      <w:tr w:rsidR="00093EED" w:rsidRPr="00093EED" w:rsidTr="00D81016">
        <w:tc>
          <w:tcPr>
            <w:tcW w:w="9071" w:type="dxa"/>
            <w:gridSpan w:val="3"/>
          </w:tcPr>
          <w:p w:rsidR="00D81016" w:rsidRPr="00093EED" w:rsidRDefault="00D81016" w:rsidP="00D81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Уведомление</w:t>
            </w:r>
          </w:p>
          <w:p w:rsidR="00D81016" w:rsidRPr="00093EED" w:rsidRDefault="00D81016" w:rsidP="00D810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(об отказе во внесении) исправлений в разрешение</w:t>
            </w:r>
          </w:p>
          <w:p w:rsidR="00D81016" w:rsidRPr="00093EED" w:rsidRDefault="00D81016" w:rsidP="00D810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право организации розничного рынка</w:t>
            </w:r>
          </w:p>
        </w:tc>
      </w:tr>
      <w:tr w:rsidR="00093EED" w:rsidRPr="00093EED" w:rsidTr="00D81016">
        <w:tc>
          <w:tcPr>
            <w:tcW w:w="9071" w:type="dxa"/>
            <w:gridSpan w:val="3"/>
          </w:tcPr>
          <w:p w:rsidR="00D81016" w:rsidRPr="00093EED" w:rsidRDefault="00D81016" w:rsidP="00D8101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По итогам рассмотрения заявления об исправлении допущенных опечаток и ошибок в разрешении на право организации розничного рынка _______________________________________________________________</w:t>
            </w:r>
          </w:p>
          <w:p w:rsidR="00D81016" w:rsidRPr="00093EED" w:rsidRDefault="00D81016" w:rsidP="00D810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(наименование органа местного самоуправления)</w:t>
            </w:r>
          </w:p>
          <w:p w:rsidR="00D81016" w:rsidRPr="00093EED" w:rsidRDefault="00D81016" w:rsidP="00D8101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принято решение (выбрать, подчеркнуть и заполнить нужное):</w:t>
            </w:r>
          </w:p>
          <w:p w:rsidR="00D81016" w:rsidRPr="00093EED" w:rsidRDefault="00D81016" w:rsidP="00D8101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  <w:noProof/>
                <w:position w:val="1"/>
              </w:rPr>
              <w:drawing>
                <wp:inline distT="0" distB="0" distL="0" distR="0" wp14:anchorId="0982D352" wp14:editId="7AF1938D">
                  <wp:extent cx="148856" cy="148856"/>
                  <wp:effectExtent l="0" t="0" r="3810" b="381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3EED">
              <w:rPr>
                <w:rFonts w:ascii="Times New Roman" w:hAnsi="Times New Roman" w:cs="Times New Roman"/>
              </w:rPr>
              <w:t xml:space="preserve"> </w:t>
            </w: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внести исправления в разрешение на право организации розничного рынка ________________________________________________________;</w:t>
            </w:r>
          </w:p>
          <w:p w:rsidR="00D81016" w:rsidRPr="00093EED" w:rsidRDefault="00D81016" w:rsidP="00D810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(месторасположение объекта или объектов,</w:t>
            </w:r>
          </w:p>
          <w:p w:rsidR="00D81016" w:rsidRPr="00093EED" w:rsidRDefault="00D81016" w:rsidP="00D810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где предполагается организовать рынок, тип рынка)</w:t>
            </w:r>
          </w:p>
          <w:p w:rsidR="00D81016" w:rsidRPr="00093EED" w:rsidRDefault="00D81016" w:rsidP="00D8101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noProof/>
                <w:position w:val="1"/>
              </w:rPr>
              <w:drawing>
                <wp:inline distT="0" distB="0" distL="0" distR="0" wp14:anchorId="20B69338" wp14:editId="173A7CB9">
                  <wp:extent cx="148590" cy="148590"/>
                  <wp:effectExtent l="0" t="0" r="3810" b="381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3EED">
              <w:rPr>
                <w:rFonts w:ascii="Times New Roman" w:hAnsi="Times New Roman" w:cs="Times New Roman"/>
              </w:rPr>
              <w:t xml:space="preserve"> </w:t>
            </w: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отказать во внесении исправлений в разрешение на право организации розничного рынка _________________________________</w:t>
            </w:r>
          </w:p>
          <w:p w:rsidR="00D81016" w:rsidRPr="00093EED" w:rsidRDefault="00D81016" w:rsidP="00D8101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_______________________________________________________________;</w:t>
            </w:r>
          </w:p>
          <w:p w:rsidR="00D81016" w:rsidRPr="00093EED" w:rsidRDefault="00D81016" w:rsidP="00D810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(месторасположение объекта или объектов,</w:t>
            </w:r>
          </w:p>
          <w:p w:rsidR="00D81016" w:rsidRPr="00093EED" w:rsidRDefault="00D81016" w:rsidP="00D810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где предполагается организовать рынок, тип рынка)</w:t>
            </w:r>
          </w:p>
        </w:tc>
      </w:tr>
      <w:tr w:rsidR="00093EED" w:rsidRPr="00093EED" w:rsidTr="00D81016">
        <w:tc>
          <w:tcPr>
            <w:tcW w:w="9071" w:type="dxa"/>
            <w:gridSpan w:val="3"/>
          </w:tcPr>
          <w:p w:rsidR="00D81016" w:rsidRPr="00093EED" w:rsidRDefault="00D81016" w:rsidP="00D8101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EED">
              <w:rPr>
                <w:rFonts w:ascii="Times New Roman" w:hAnsi="Times New Roman" w:cs="Times New Roman"/>
                <w:sz w:val="26"/>
                <w:szCs w:val="26"/>
              </w:rPr>
              <w:t>Причины отказа:</w:t>
            </w:r>
          </w:p>
          <w:p w:rsidR="00D81016" w:rsidRPr="00093EED" w:rsidRDefault="00D81016" w:rsidP="00D8101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EE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</w:t>
            </w:r>
          </w:p>
          <w:p w:rsidR="00D81016" w:rsidRPr="00093EED" w:rsidRDefault="00D81016" w:rsidP="00D810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_______________________________________________________________.</w:t>
            </w:r>
          </w:p>
        </w:tc>
      </w:tr>
      <w:tr w:rsidR="00093EED" w:rsidRPr="00093EED" w:rsidTr="00D81016">
        <w:tc>
          <w:tcPr>
            <w:tcW w:w="9071" w:type="dxa"/>
            <w:gridSpan w:val="3"/>
          </w:tcPr>
          <w:p w:rsidR="00D81016" w:rsidRPr="00093EED" w:rsidRDefault="00D81016" w:rsidP="00D8101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Вы вправе повторно обратиться с заявлением об исправлении допущенных опечаток и ошибок в разрешении на право организации розничного рынка после устранения указанных нарушений.</w:t>
            </w:r>
          </w:p>
          <w:p w:rsidR="00D81016" w:rsidRPr="00093EED" w:rsidRDefault="00D81016" w:rsidP="00D8101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Данный отказ может быть обжалован в досудебном порядке путем направления жалобы, а также в судебном порядке.</w:t>
            </w:r>
          </w:p>
        </w:tc>
      </w:tr>
      <w:tr w:rsidR="00093EED" w:rsidRPr="00093EED" w:rsidTr="00D81016">
        <w:tc>
          <w:tcPr>
            <w:tcW w:w="9071" w:type="dxa"/>
            <w:gridSpan w:val="3"/>
          </w:tcPr>
          <w:p w:rsidR="00D81016" w:rsidRPr="00093EED" w:rsidRDefault="00D81016" w:rsidP="00D810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3EED" w:rsidRPr="00093EED" w:rsidTr="00D81016">
        <w:tc>
          <w:tcPr>
            <w:tcW w:w="3190" w:type="dxa"/>
          </w:tcPr>
          <w:p w:rsidR="00D81016" w:rsidRPr="00093EED" w:rsidRDefault="00D81016" w:rsidP="00D8101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_________________________</w:t>
            </w:r>
          </w:p>
          <w:p w:rsidR="00D81016" w:rsidRPr="00093EED" w:rsidRDefault="00D81016" w:rsidP="00D810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(подпись)</w:t>
            </w:r>
          </w:p>
          <w:p w:rsidR="00D81016" w:rsidRPr="00093EED" w:rsidRDefault="00D81016" w:rsidP="00D810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40" w:type="dxa"/>
          </w:tcPr>
          <w:p w:rsidR="00D81016" w:rsidRPr="00093EED" w:rsidRDefault="00D81016" w:rsidP="00D810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</w:tcPr>
          <w:p w:rsidR="00D81016" w:rsidRPr="00093EED" w:rsidRDefault="00D81016" w:rsidP="00D8101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D81016" w:rsidRPr="00093EED" w:rsidRDefault="00D81016" w:rsidP="00D810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8F2DC7" w:rsidRPr="00093EED" w:rsidRDefault="00D81016" w:rsidP="008F2D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3EED">
        <w:br w:type="page"/>
      </w:r>
      <w:r w:rsidR="008F2DC7" w:rsidRPr="00093EED"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8F2DC7" w:rsidRPr="00093EED" w:rsidRDefault="008F2DC7" w:rsidP="008F2D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3E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F2DC7" w:rsidRPr="00093EED" w:rsidRDefault="008F2DC7" w:rsidP="008F2DC7">
      <w:pPr>
        <w:pStyle w:val="ConsPlusNormal"/>
        <w:jc w:val="both"/>
        <w:rPr>
          <w:rFonts w:ascii="Times New Roman" w:hAnsi="Times New Roman" w:cs="Times New Roman"/>
        </w:rPr>
      </w:pPr>
    </w:p>
    <w:p w:rsidR="008F2DC7" w:rsidRPr="00093EED" w:rsidRDefault="008F2DC7" w:rsidP="008F2DC7">
      <w:pPr>
        <w:autoSpaceDE w:val="0"/>
        <w:autoSpaceDN w:val="0"/>
        <w:adjustRightInd w:val="0"/>
        <w:spacing w:line="276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093EED">
        <w:rPr>
          <w:rFonts w:ascii="Times New Roman" w:hAnsi="Times New Roman"/>
          <w:sz w:val="28"/>
          <w:szCs w:val="28"/>
        </w:rPr>
        <w:t>Форма</w:t>
      </w:r>
    </w:p>
    <w:p w:rsidR="008F2DC7" w:rsidRPr="00093EED" w:rsidRDefault="008F2DC7" w:rsidP="008F2DC7">
      <w:pPr>
        <w:pStyle w:val="ConsPlusNormal"/>
        <w:jc w:val="both"/>
        <w:rPr>
          <w:rFonts w:ascii="Times New Roman" w:hAnsi="Times New Roman" w:cs="Times New Roman"/>
        </w:rPr>
      </w:pPr>
    </w:p>
    <w:p w:rsidR="008F2DC7" w:rsidRPr="00093EED" w:rsidRDefault="008F2DC7" w:rsidP="008F2D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3EED">
        <w:rPr>
          <w:rFonts w:ascii="Times New Roman" w:hAnsi="Times New Roman" w:cs="Times New Roman"/>
          <w:sz w:val="24"/>
          <w:szCs w:val="24"/>
        </w:rPr>
        <w:t>Кому: _________________________________</w:t>
      </w:r>
    </w:p>
    <w:p w:rsidR="008F2DC7" w:rsidRPr="00093EED" w:rsidRDefault="008F2DC7" w:rsidP="008F2D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3EE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F2DC7" w:rsidRPr="00093EED" w:rsidRDefault="008F2DC7" w:rsidP="008F2D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3EE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F2DC7" w:rsidRPr="00093EED" w:rsidRDefault="008F2DC7" w:rsidP="008F2D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3EE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F2DC7" w:rsidRPr="00093EED" w:rsidRDefault="008F2DC7" w:rsidP="008F2DC7">
      <w:pPr>
        <w:pStyle w:val="ConsPlusNormal"/>
        <w:jc w:val="right"/>
        <w:rPr>
          <w:rFonts w:ascii="Times New Roman" w:hAnsi="Times New Roman" w:cs="Times New Roman"/>
        </w:rPr>
      </w:pPr>
      <w:r w:rsidRPr="00093EED">
        <w:rPr>
          <w:rFonts w:ascii="Times New Roman" w:hAnsi="Times New Roman" w:cs="Times New Roman"/>
        </w:rPr>
        <w:t>(полное и (если имеется) сокращенное наименования,</w:t>
      </w:r>
    </w:p>
    <w:p w:rsidR="008F2DC7" w:rsidRPr="00093EED" w:rsidRDefault="008F2DC7" w:rsidP="008F2DC7">
      <w:pPr>
        <w:pStyle w:val="ConsPlusNormal"/>
        <w:jc w:val="right"/>
        <w:rPr>
          <w:rFonts w:ascii="Times New Roman" w:hAnsi="Times New Roman" w:cs="Times New Roman"/>
        </w:rPr>
      </w:pPr>
      <w:r w:rsidRPr="00093EED">
        <w:rPr>
          <w:rFonts w:ascii="Times New Roman" w:hAnsi="Times New Roman" w:cs="Times New Roman"/>
        </w:rPr>
        <w:t xml:space="preserve"> в том числе фирменное наименование</w:t>
      </w:r>
    </w:p>
    <w:p w:rsidR="008F2DC7" w:rsidRPr="00093EED" w:rsidRDefault="008F2DC7" w:rsidP="008F2DC7">
      <w:pPr>
        <w:pStyle w:val="ConsPlusNormal"/>
        <w:jc w:val="right"/>
        <w:rPr>
          <w:rFonts w:ascii="Times New Roman" w:hAnsi="Times New Roman" w:cs="Times New Roman"/>
        </w:rPr>
      </w:pPr>
      <w:r w:rsidRPr="00093EED">
        <w:rPr>
          <w:rFonts w:ascii="Times New Roman" w:hAnsi="Times New Roman" w:cs="Times New Roman"/>
        </w:rPr>
        <w:t xml:space="preserve"> юридического лица)</w:t>
      </w:r>
    </w:p>
    <w:p w:rsidR="008F2DC7" w:rsidRPr="00093EED" w:rsidRDefault="008F2DC7" w:rsidP="008F2D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3EE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F2DC7" w:rsidRPr="00093EED" w:rsidRDefault="008F2DC7" w:rsidP="008F2D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3EE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F2DC7" w:rsidRPr="00093EED" w:rsidRDefault="008F2DC7" w:rsidP="008F2D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3EE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F2DC7" w:rsidRPr="00093EED" w:rsidRDefault="008F2DC7" w:rsidP="008F2D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3EE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F2DC7" w:rsidRPr="00093EED" w:rsidRDefault="008F2DC7" w:rsidP="008F2DC7">
      <w:pPr>
        <w:autoSpaceDE w:val="0"/>
        <w:autoSpaceDN w:val="0"/>
        <w:adjustRightInd w:val="0"/>
        <w:spacing w:line="276" w:lineRule="auto"/>
        <w:ind w:firstLine="0"/>
        <w:jc w:val="right"/>
        <w:rPr>
          <w:rFonts w:ascii="Times New Roman" w:hAnsi="Times New Roman"/>
          <w:b/>
          <w:i/>
          <w:sz w:val="22"/>
          <w:szCs w:val="22"/>
        </w:rPr>
      </w:pPr>
      <w:r w:rsidRPr="00093EED">
        <w:rPr>
          <w:rFonts w:ascii="Times New Roman" w:hAnsi="Times New Roman"/>
          <w:sz w:val="22"/>
          <w:szCs w:val="22"/>
        </w:rPr>
        <w:t>(юридический и почтовый адреса)</w:t>
      </w:r>
    </w:p>
    <w:p w:rsidR="00D81016" w:rsidRPr="00093EED" w:rsidRDefault="00D81016">
      <w:pPr>
        <w:spacing w:after="200" w:line="276" w:lineRule="auto"/>
        <w:ind w:firstLine="0"/>
        <w:jc w:val="left"/>
        <w:rPr>
          <w:rFonts w:eastAsiaTheme="minorEastAsia" w:cs="Arial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4"/>
        <w:gridCol w:w="1368"/>
        <w:gridCol w:w="490"/>
        <w:gridCol w:w="1437"/>
        <w:gridCol w:w="340"/>
        <w:gridCol w:w="674"/>
        <w:gridCol w:w="2538"/>
      </w:tblGrid>
      <w:tr w:rsidR="00093EED" w:rsidRPr="00093EED" w:rsidTr="00093EED">
        <w:tc>
          <w:tcPr>
            <w:tcW w:w="9071" w:type="dxa"/>
            <w:gridSpan w:val="7"/>
          </w:tcPr>
          <w:p w:rsidR="008F2DC7" w:rsidRPr="00093EED" w:rsidRDefault="008F2DC7" w:rsidP="00093E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Уведомление</w:t>
            </w:r>
          </w:p>
          <w:p w:rsidR="008F2DC7" w:rsidRPr="00093EED" w:rsidRDefault="008F2DC7" w:rsidP="00093E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отказе в приеме документов</w:t>
            </w:r>
          </w:p>
        </w:tc>
      </w:tr>
      <w:tr w:rsidR="00093EED" w:rsidRPr="00093EED" w:rsidTr="00093EED">
        <w:tc>
          <w:tcPr>
            <w:tcW w:w="9071" w:type="dxa"/>
            <w:gridSpan w:val="7"/>
          </w:tcPr>
          <w:p w:rsidR="008F2DC7" w:rsidRPr="00093EED" w:rsidRDefault="008F2DC7" w:rsidP="00093E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E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8F2DC7" w:rsidRPr="00093EED" w:rsidRDefault="008F2DC7" w:rsidP="00093E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E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8F2DC7" w:rsidRPr="00093EED" w:rsidRDefault="008F2DC7" w:rsidP="008F2D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(наименование органа местного самоуправления, обеспечивающего организацию предоставления</w:t>
            </w:r>
          </w:p>
          <w:p w:rsidR="008F2DC7" w:rsidRPr="00093EED" w:rsidRDefault="008F2DC7" w:rsidP="00093E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муниципальной услуги)</w:t>
            </w:r>
          </w:p>
        </w:tc>
      </w:tr>
      <w:tr w:rsidR="00093EED" w:rsidRPr="00093EED" w:rsidTr="00093EED">
        <w:tc>
          <w:tcPr>
            <w:tcW w:w="9071" w:type="dxa"/>
            <w:gridSpan w:val="7"/>
            <w:tcBorders>
              <w:bottom w:val="single" w:sz="4" w:space="0" w:color="auto"/>
            </w:tcBorders>
          </w:tcPr>
          <w:p w:rsidR="008F2DC7" w:rsidRPr="00093EED" w:rsidRDefault="008F2DC7" w:rsidP="00093EE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 xml:space="preserve">В приеме документов для предоставления муниципальной услуги </w:t>
            </w:r>
            <w:r w:rsidR="00093EED" w:rsidRPr="00093EE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Выдача разрешения (дубликата или копии разрешения) на право организации розничного рынка</w:t>
            </w:r>
            <w:r w:rsidR="00093EED" w:rsidRPr="00093E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 xml:space="preserve"> Вам отказано по следующим основаниям:</w:t>
            </w:r>
          </w:p>
        </w:tc>
      </w:tr>
      <w:tr w:rsidR="00093EED" w:rsidRPr="00093EED" w:rsidTr="00093EED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C7" w:rsidRPr="00093EED" w:rsidRDefault="00093EED" w:rsidP="00093E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F2DC7" w:rsidRPr="00093EED">
              <w:rPr>
                <w:rFonts w:ascii="Times New Roman" w:hAnsi="Times New Roman" w:cs="Times New Roman"/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4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C7" w:rsidRPr="00093EED" w:rsidRDefault="008F2DC7" w:rsidP="00093E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ED">
              <w:rPr>
                <w:rFonts w:ascii="Times New Roman" w:hAnsi="Times New Roman" w:cs="Times New Roman"/>
                <w:sz w:val="24"/>
                <w:szCs w:val="24"/>
              </w:rPr>
              <w:t>Основание для отказа в соответствии с Административным регламентом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C7" w:rsidRPr="00093EED" w:rsidRDefault="008F2DC7" w:rsidP="00093E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ED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093EED" w:rsidRPr="00093EED" w:rsidTr="00093EED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C7" w:rsidRPr="00093EED" w:rsidRDefault="005E28F0" w:rsidP="00093E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65" w:tooltip="а) заявление о выдаче (продлении, переоформлении) разрешения, заявление о выдаче дубликата или копии разрешения или заявление об исправлении допущенных опечаток и ошибок в разрешении представлено в орган местного самоуправления, в полномочия которого не входит" w:history="1">
              <w:r w:rsidR="008F2DC7" w:rsidRPr="00093EED">
                <w:rPr>
                  <w:rFonts w:ascii="Times New Roman" w:hAnsi="Times New Roman" w:cs="Times New Roman"/>
                  <w:sz w:val="24"/>
                  <w:szCs w:val="24"/>
                </w:rPr>
                <w:t>Подпункт "а" пункта 2.7.1</w:t>
              </w:r>
            </w:hyperlink>
          </w:p>
        </w:tc>
        <w:tc>
          <w:tcPr>
            <w:tcW w:w="4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C7" w:rsidRPr="00093EED" w:rsidRDefault="008F2DC7" w:rsidP="00093E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ED">
              <w:rPr>
                <w:rFonts w:ascii="Times New Roman" w:hAnsi="Times New Roman" w:cs="Times New Roman"/>
                <w:sz w:val="24"/>
                <w:szCs w:val="24"/>
              </w:rPr>
              <w:t>Заявление (нужное подчеркнуть) о выдаче/продлении/переоформлении разрешения, заявление о выдаче дубликата/копии разрешения, заявление об исправлении допущенных опечаток и ошибок в разрешении представлено в орган местного самоуправления, в полномочия которого не входит предоставление муниципальной услуги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C7" w:rsidRPr="00093EED" w:rsidRDefault="008F2DC7" w:rsidP="00093E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ED">
              <w:rPr>
                <w:rFonts w:ascii="Times New Roman" w:hAnsi="Times New Roman" w:cs="Times New Roman"/>
                <w:sz w:val="24"/>
                <w:szCs w:val="24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093EED" w:rsidRPr="00093EED" w:rsidTr="00093EED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C7" w:rsidRPr="00093EED" w:rsidRDefault="005E28F0" w:rsidP="00093E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66" w:tooltip="б) неполное заполнение полей в форме заявления о выдаче (продлении, переоформлении) разрешения, заявления о выдаче дубликата или копии разрешения или заявления об исправлении допущенных опечаток и ошибок в разрешении, в том числе в интерактивной форме заявлени" w:history="1">
              <w:r w:rsidR="008F2DC7" w:rsidRPr="00093EED">
                <w:rPr>
                  <w:rFonts w:ascii="Times New Roman" w:hAnsi="Times New Roman" w:cs="Times New Roman"/>
                  <w:sz w:val="24"/>
                  <w:szCs w:val="24"/>
                </w:rPr>
                <w:t>Подпункт "б" пункта 2.7.1</w:t>
              </w:r>
            </w:hyperlink>
          </w:p>
        </w:tc>
        <w:tc>
          <w:tcPr>
            <w:tcW w:w="4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C7" w:rsidRPr="00093EED" w:rsidRDefault="008F2DC7" w:rsidP="00093E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ED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заполнение полей в форме (нужное подчеркнуть) заявления о выдаче/продлении/переоформлении разрешения, заявления о выдаче дубликата/копии разрешения, заявления об исправлении допущенных опечаток и </w:t>
            </w:r>
            <w:r w:rsidRPr="00093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ошибок в разрешении, в том числе в интерактивной форме заявления на Едином портале государственных и муниципальных услуг (функций) и (или) Портале Воронежской области в сети Интернет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C7" w:rsidRPr="00093EED" w:rsidRDefault="008F2DC7" w:rsidP="00093E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093EED" w:rsidRPr="00093EED" w:rsidTr="00093EED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C7" w:rsidRPr="00093EED" w:rsidRDefault="005E28F0" w:rsidP="00093E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67" w:tooltip="в) непредставление документов, предусмотренных в абзацах &quot;б&quot; - &quot;г&quot; подпункта 2.6.1.1, абзацах &quot;б&quot;, &quot;в&quot; подпункта 2.6.1.2, абзацах &quot;б&quot;, &quot;в&quot; подпункта 2.6.1.3 пункта 2.6.1 настоящего Административного регламента;" w:history="1">
              <w:r w:rsidR="008F2DC7" w:rsidRPr="00093EED">
                <w:rPr>
                  <w:rFonts w:ascii="Times New Roman" w:hAnsi="Times New Roman" w:cs="Times New Roman"/>
                  <w:sz w:val="24"/>
                  <w:szCs w:val="24"/>
                </w:rPr>
                <w:t>Подпункт "в" пункта 2.7.1</w:t>
              </w:r>
            </w:hyperlink>
          </w:p>
        </w:tc>
        <w:tc>
          <w:tcPr>
            <w:tcW w:w="4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C7" w:rsidRPr="00093EED" w:rsidRDefault="008F2DC7" w:rsidP="00093E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ED">
              <w:rPr>
                <w:rFonts w:ascii="Times New Roman" w:hAnsi="Times New Roman" w:cs="Times New Roman"/>
                <w:sz w:val="24"/>
                <w:szCs w:val="24"/>
              </w:rPr>
              <w:t xml:space="preserve">Непредставление документов, предусмотренных (нужное подчеркнуть) в </w:t>
            </w:r>
            <w:hyperlink w:anchor="Par137" w:tooltip="б) документ, удостоверяющий личность представителя заявителя, в случае представления заявления о выдаче (продлении, переоформлении) разрешения и прилагаемых к нему документов посредством личного обращения в управление, в том числе через МФЦ. В случае представл" w:history="1">
              <w:r w:rsidRPr="00093EED">
                <w:rPr>
                  <w:rFonts w:ascii="Times New Roman" w:hAnsi="Times New Roman" w:cs="Times New Roman"/>
                  <w:sz w:val="24"/>
                  <w:szCs w:val="24"/>
                </w:rPr>
                <w:t>абзацах "б"</w:t>
              </w:r>
            </w:hyperlink>
            <w:r w:rsidRPr="00093EE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ar139" w:tooltip="г) копии учредительных документов (оригиналы учредительных документов в случае, если верность копий не удостоверена нотариально)." w:history="1">
              <w:r w:rsidRPr="00093EED">
                <w:rPr>
                  <w:rFonts w:ascii="Times New Roman" w:hAnsi="Times New Roman" w:cs="Times New Roman"/>
                  <w:sz w:val="24"/>
                  <w:szCs w:val="24"/>
                </w:rPr>
                <w:t>"г" подпункта 2.6.1.1</w:t>
              </w:r>
            </w:hyperlink>
            <w:r w:rsidRPr="00093E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ar142" w:tooltip="б) документ, удостоверяющий личность представителя заявителя, в случае представления заявления о выдаче дубликата или копии разрешения и прилагаемых к нему документов посредством личного обращения в управление, в том числе через МФЦ. В случае представления док" w:history="1">
              <w:r w:rsidRPr="00093EED">
                <w:rPr>
                  <w:rFonts w:ascii="Times New Roman" w:hAnsi="Times New Roman" w:cs="Times New Roman"/>
                  <w:sz w:val="24"/>
                  <w:szCs w:val="24"/>
                </w:rPr>
                <w:t>абзацах "б"</w:t>
              </w:r>
            </w:hyperlink>
            <w:r w:rsidRPr="00093E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ar143" w:tooltip="в) документ, подтверждающий полномочия представителя действовать от имени заявителя. В случае представления документов в электронной форме посредством единого портала и (или) регионального портала в соответствии с подпунктом &quot;а&quot; пункта 2.6.4 настоящего Админис" w:history="1">
              <w:r w:rsidRPr="00093EED">
                <w:rPr>
                  <w:rFonts w:ascii="Times New Roman" w:hAnsi="Times New Roman" w:cs="Times New Roman"/>
                  <w:sz w:val="24"/>
                  <w:szCs w:val="24"/>
                </w:rPr>
                <w:t>"в" подпункта 2.6.1.2</w:t>
              </w:r>
            </w:hyperlink>
            <w:r w:rsidRPr="00093E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ar146" w:tooltip="б) документ, удостоверяющий личность представителя заявителя, в случае представления заявления об исправлении допущенных опечаток и ошибок в разрешении и прилагаемых к нему документов посредством личного обращения в управление, в том числе через МФЦ. В случае " w:history="1">
              <w:r w:rsidRPr="00093EED">
                <w:rPr>
                  <w:rFonts w:ascii="Times New Roman" w:hAnsi="Times New Roman" w:cs="Times New Roman"/>
                  <w:sz w:val="24"/>
                  <w:szCs w:val="24"/>
                </w:rPr>
                <w:t>абзацах "б"</w:t>
              </w:r>
            </w:hyperlink>
            <w:r w:rsidRPr="00093E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ar147" w:tooltip="в) документ, подтверждающий полномочия представителя действовать от имени заявителя. В случае представления документов в электронной форме посредством единого портала и (или) регионального портала в соответствии с подпунктом &quot;а&quot; пункта 2.6.4 настоящего Админис" w:history="1">
              <w:r w:rsidRPr="00093EED">
                <w:rPr>
                  <w:rFonts w:ascii="Times New Roman" w:hAnsi="Times New Roman" w:cs="Times New Roman"/>
                  <w:sz w:val="24"/>
                  <w:szCs w:val="24"/>
                </w:rPr>
                <w:t>"в" подпункта 2.6.1.3 пункта 2.6.1</w:t>
              </w:r>
            </w:hyperlink>
            <w:r w:rsidRPr="00093EE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Административного регламента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C7" w:rsidRPr="00093EED" w:rsidRDefault="008F2DC7" w:rsidP="00093E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ED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093EED" w:rsidRPr="00093EED" w:rsidTr="00093EED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C7" w:rsidRPr="00093EED" w:rsidRDefault="005E28F0" w:rsidP="00093E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68" w:tooltip="г) представленные документы утратили силу на день обращения за получением муниципальной услуги (документ, удостоверяющий полномочия представителя, в случае обращения за получением муниципальной услуги указанного лица);" w:history="1">
              <w:r w:rsidR="008F2DC7" w:rsidRPr="00093EED">
                <w:rPr>
                  <w:rFonts w:ascii="Times New Roman" w:hAnsi="Times New Roman" w:cs="Times New Roman"/>
                  <w:sz w:val="24"/>
                  <w:szCs w:val="24"/>
                </w:rPr>
                <w:t>Подпункт "г" пункта 2.7.1</w:t>
              </w:r>
            </w:hyperlink>
          </w:p>
        </w:tc>
        <w:tc>
          <w:tcPr>
            <w:tcW w:w="4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C7" w:rsidRPr="00093EED" w:rsidRDefault="008F2DC7" w:rsidP="00093E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ED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день обращения за получением муниципальной услуги (документ, удостоверяющий полномочия представителя, в случае обращения за получением муниципальной услуги указанного лица)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C7" w:rsidRPr="00093EED" w:rsidRDefault="008F2DC7" w:rsidP="00093E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ED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093EED" w:rsidRPr="00093EED" w:rsidTr="00093EED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C7" w:rsidRPr="00093EED" w:rsidRDefault="005E28F0" w:rsidP="00093E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69" w:tooltip="д) представленные документы содержат подчистки и исправления текста;" w:history="1">
              <w:r w:rsidR="008F2DC7" w:rsidRPr="00093EED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2.7.1</w:t>
              </w:r>
            </w:hyperlink>
          </w:p>
        </w:tc>
        <w:tc>
          <w:tcPr>
            <w:tcW w:w="4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C7" w:rsidRPr="00093EED" w:rsidRDefault="008F2DC7" w:rsidP="00093E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ED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C7" w:rsidRPr="00093EED" w:rsidRDefault="008F2DC7" w:rsidP="00093E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ED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093EED" w:rsidRPr="00093EED" w:rsidTr="00093EED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C7" w:rsidRPr="00093EED" w:rsidRDefault="005E28F0" w:rsidP="00093E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70" w:tooltip="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" w:history="1">
              <w:r w:rsidR="008F2DC7" w:rsidRPr="00093EED">
                <w:rPr>
                  <w:rFonts w:ascii="Times New Roman" w:hAnsi="Times New Roman" w:cs="Times New Roman"/>
                  <w:sz w:val="24"/>
                  <w:szCs w:val="24"/>
                </w:rPr>
                <w:t>Подпункт "е" пункта 2.7.1</w:t>
              </w:r>
            </w:hyperlink>
          </w:p>
        </w:tc>
        <w:tc>
          <w:tcPr>
            <w:tcW w:w="4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C7" w:rsidRPr="00093EED" w:rsidRDefault="008F2DC7" w:rsidP="00093E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ED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C7" w:rsidRPr="00093EED" w:rsidRDefault="008F2DC7" w:rsidP="00093E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ED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093EED" w:rsidRPr="00093EED" w:rsidTr="00093EED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C7" w:rsidRPr="00093EED" w:rsidRDefault="005E28F0" w:rsidP="00093E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71" w:tooltip="ж) выявлено несоблюдение установленных статьей 11 Федерального закона N 63-ФЗ условий признания квалифицированной электронной подписи действительной в документах, представленных в электронной форме." w:history="1">
              <w:r w:rsidR="008F2DC7" w:rsidRPr="00093EED">
                <w:rPr>
                  <w:rFonts w:ascii="Times New Roman" w:hAnsi="Times New Roman" w:cs="Times New Roman"/>
                  <w:sz w:val="24"/>
                  <w:szCs w:val="24"/>
                </w:rPr>
                <w:t>Подпункт "ж" пункта 2.7.1</w:t>
              </w:r>
            </w:hyperlink>
          </w:p>
        </w:tc>
        <w:tc>
          <w:tcPr>
            <w:tcW w:w="4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C7" w:rsidRPr="00093EED" w:rsidRDefault="008F2DC7" w:rsidP="00093E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ED">
              <w:rPr>
                <w:rFonts w:ascii="Times New Roman" w:hAnsi="Times New Roman" w:cs="Times New Roman"/>
                <w:sz w:val="24"/>
                <w:szCs w:val="24"/>
              </w:rPr>
              <w:t xml:space="preserve">Выявлено несоблюдение установленных </w:t>
            </w:r>
            <w:hyperlink r:id="rId41" w:tooltip="Федеральный закон от 06.04.2011 N 63-ФЗ (ред. от 28.12.2024) &quot;Об электронной подписи&quot;{КонсультантПлюс}" w:history="1">
              <w:r w:rsidRPr="00093EED">
                <w:rPr>
                  <w:rFonts w:ascii="Times New Roman" w:hAnsi="Times New Roman" w:cs="Times New Roman"/>
                  <w:sz w:val="24"/>
                  <w:szCs w:val="24"/>
                </w:rPr>
                <w:t>статьей 11</w:t>
              </w:r>
            </w:hyperlink>
            <w:r w:rsidRPr="00093EE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06.04.2011 </w:t>
            </w:r>
            <w:r w:rsidR="00093EED" w:rsidRPr="00093E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93EED">
              <w:rPr>
                <w:rFonts w:ascii="Times New Roman" w:hAnsi="Times New Roman" w:cs="Times New Roman"/>
                <w:sz w:val="24"/>
                <w:szCs w:val="24"/>
              </w:rPr>
              <w:t xml:space="preserve"> 63-ФЗ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C7" w:rsidRPr="00093EED" w:rsidRDefault="008F2DC7" w:rsidP="00093E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ED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93EED" w:rsidRPr="00093EED" w:rsidTr="00093EED">
        <w:tc>
          <w:tcPr>
            <w:tcW w:w="9071" w:type="dxa"/>
            <w:gridSpan w:val="7"/>
            <w:tcBorders>
              <w:top w:val="single" w:sz="4" w:space="0" w:color="auto"/>
            </w:tcBorders>
          </w:tcPr>
          <w:p w:rsidR="008F2DC7" w:rsidRPr="00093EED" w:rsidRDefault="008F2DC7" w:rsidP="00093EE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D">
              <w:rPr>
                <w:rFonts w:ascii="Times New Roman" w:hAnsi="Times New Roman" w:cs="Times New Roman"/>
                <w:sz w:val="28"/>
                <w:szCs w:val="28"/>
              </w:rPr>
              <w:t>Дополнительно информируем:</w:t>
            </w:r>
          </w:p>
          <w:p w:rsidR="008F2DC7" w:rsidRPr="00093EED" w:rsidRDefault="008F2DC7" w:rsidP="00093E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E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8F2DC7" w:rsidRPr="00093EED" w:rsidRDefault="008F2DC7" w:rsidP="00093E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8F2DC7" w:rsidRPr="00093EED" w:rsidRDefault="008F2DC7" w:rsidP="00093E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(указывается информация, необходимая для устранения причин отказа</w:t>
            </w:r>
          </w:p>
          <w:p w:rsidR="008F2DC7" w:rsidRPr="00093EED" w:rsidRDefault="008F2DC7" w:rsidP="00093E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в приеме документов, а также иная дополнительная информация при наличии)</w:t>
            </w:r>
          </w:p>
        </w:tc>
      </w:tr>
      <w:tr w:rsidR="008F2DC7" w:rsidRPr="00093EED" w:rsidTr="00093EED">
        <w:tc>
          <w:tcPr>
            <w:tcW w:w="3592" w:type="dxa"/>
            <w:gridSpan w:val="2"/>
          </w:tcPr>
          <w:p w:rsidR="008F2DC7" w:rsidRPr="00093EED" w:rsidRDefault="008F2DC7" w:rsidP="00093E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____________________________</w:t>
            </w:r>
          </w:p>
          <w:p w:rsidR="008F2DC7" w:rsidRPr="00093EED" w:rsidRDefault="008F2DC7" w:rsidP="00093E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490" w:type="dxa"/>
          </w:tcPr>
          <w:p w:rsidR="008F2DC7" w:rsidRPr="00093EED" w:rsidRDefault="008F2DC7" w:rsidP="00093E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8F2DC7" w:rsidRPr="00093EED" w:rsidRDefault="008F2DC7" w:rsidP="00093E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__________</w:t>
            </w:r>
          </w:p>
          <w:p w:rsidR="008F2DC7" w:rsidRPr="00093EED" w:rsidRDefault="008F2DC7" w:rsidP="00093E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8F2DC7" w:rsidRPr="00093EED" w:rsidRDefault="008F2DC7" w:rsidP="00093E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  <w:gridSpan w:val="2"/>
          </w:tcPr>
          <w:p w:rsidR="008F2DC7" w:rsidRPr="00093EED" w:rsidRDefault="008F2DC7" w:rsidP="00093E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_________________________</w:t>
            </w:r>
          </w:p>
          <w:p w:rsidR="008F2DC7" w:rsidRPr="00093EED" w:rsidRDefault="008F2DC7" w:rsidP="00093E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ED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D81016" w:rsidRPr="00093EED" w:rsidRDefault="00D81016" w:rsidP="00D81016">
      <w:pPr>
        <w:pStyle w:val="ConsPlusNormal"/>
        <w:jc w:val="both"/>
        <w:rPr>
          <w:rFonts w:ascii="Times New Roman" w:hAnsi="Times New Roman" w:cs="Times New Roman"/>
        </w:rPr>
      </w:pPr>
    </w:p>
    <w:p w:rsidR="00D81016" w:rsidRPr="00093EED" w:rsidRDefault="00D81016">
      <w:pPr>
        <w:autoSpaceDE w:val="0"/>
        <w:autoSpaceDN w:val="0"/>
        <w:adjustRightInd w:val="0"/>
        <w:spacing w:line="276" w:lineRule="auto"/>
        <w:ind w:firstLine="0"/>
        <w:jc w:val="right"/>
        <w:rPr>
          <w:rFonts w:ascii="Times New Roman" w:hAnsi="Times New Roman"/>
          <w:b/>
          <w:i/>
          <w:sz w:val="22"/>
          <w:szCs w:val="22"/>
        </w:rPr>
      </w:pPr>
    </w:p>
    <w:sectPr w:rsidR="00D81016" w:rsidRPr="00093EED" w:rsidSect="0047733C"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EED" w:rsidRDefault="00093EED" w:rsidP="009476CE">
      <w:r>
        <w:separator/>
      </w:r>
    </w:p>
  </w:endnote>
  <w:endnote w:type="continuationSeparator" w:id="0">
    <w:p w:rsidR="00093EED" w:rsidRDefault="00093EED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EED" w:rsidRDefault="00093EED" w:rsidP="009476CE">
      <w:r>
        <w:separator/>
      </w:r>
    </w:p>
  </w:footnote>
  <w:footnote w:type="continuationSeparator" w:id="0">
    <w:p w:rsidR="00093EED" w:rsidRDefault="00093EED" w:rsidP="0094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5" o:spid="_x0000_i1026" type="#_x0000_t75" style="width:9.75pt;height:9.75pt;visibility:visible;mso-wrap-style:square" o:bullet="t">
        <v:imagedata r:id="rId1" o:title=""/>
      </v:shape>
    </w:pict>
  </w:numPicBullet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5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7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8" w:hanging="2160"/>
      </w:pPr>
      <w:rPr>
        <w:rFonts w:hint="default"/>
      </w:rPr>
    </w:lvl>
  </w:abstractNum>
  <w:abstractNum w:abstractNumId="11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B94288"/>
    <w:multiLevelType w:val="multilevel"/>
    <w:tmpl w:val="65CCA1AC"/>
    <w:lvl w:ilvl="0">
      <w:start w:val="19"/>
      <w:numFmt w:val="decimal"/>
      <w:lvlText w:val="%1."/>
      <w:lvlJc w:val="left"/>
      <w:pPr>
        <w:ind w:left="1227" w:hanging="3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2160"/>
      </w:pPr>
      <w:rPr>
        <w:rFonts w:hint="default"/>
      </w:rPr>
    </w:lvl>
  </w:abstractNum>
  <w:abstractNum w:abstractNumId="13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54AA47BE"/>
    <w:multiLevelType w:val="multilevel"/>
    <w:tmpl w:val="F46EA73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7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1B4C1C"/>
    <w:multiLevelType w:val="multilevel"/>
    <w:tmpl w:val="4342B7E4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21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18"/>
  </w:num>
  <w:num w:numId="5">
    <w:abstractNumId w:val="21"/>
  </w:num>
  <w:num w:numId="6">
    <w:abstractNumId w:val="22"/>
  </w:num>
  <w:num w:numId="7">
    <w:abstractNumId w:val="5"/>
  </w:num>
  <w:num w:numId="8">
    <w:abstractNumId w:val="1"/>
  </w:num>
  <w:num w:numId="9">
    <w:abstractNumId w:val="3"/>
  </w:num>
  <w:num w:numId="10">
    <w:abstractNumId w:val="23"/>
  </w:num>
  <w:num w:numId="11">
    <w:abstractNumId w:val="4"/>
  </w:num>
  <w:num w:numId="12">
    <w:abstractNumId w:val="17"/>
  </w:num>
  <w:num w:numId="13">
    <w:abstractNumId w:val="0"/>
  </w:num>
  <w:num w:numId="14">
    <w:abstractNumId w:val="15"/>
  </w:num>
  <w:num w:numId="15">
    <w:abstractNumId w:val="10"/>
  </w:num>
  <w:num w:numId="16">
    <w:abstractNumId w:val="6"/>
  </w:num>
  <w:num w:numId="17">
    <w:abstractNumId w:val="20"/>
  </w:num>
  <w:num w:numId="18">
    <w:abstractNumId w:val="14"/>
  </w:num>
  <w:num w:numId="19">
    <w:abstractNumId w:val="9"/>
  </w:num>
  <w:num w:numId="20">
    <w:abstractNumId w:val="7"/>
  </w:num>
  <w:num w:numId="21">
    <w:abstractNumId w:val="8"/>
  </w:num>
  <w:num w:numId="22">
    <w:abstractNumId w:val="19"/>
  </w:num>
  <w:num w:numId="23">
    <w:abstractNumId w:val="1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011C"/>
    <w:rsid w:val="00015DEA"/>
    <w:rsid w:val="00021A9E"/>
    <w:rsid w:val="000228FD"/>
    <w:rsid w:val="00031AC1"/>
    <w:rsid w:val="00032B93"/>
    <w:rsid w:val="00041665"/>
    <w:rsid w:val="00050B7C"/>
    <w:rsid w:val="00051D17"/>
    <w:rsid w:val="00093EED"/>
    <w:rsid w:val="0009605C"/>
    <w:rsid w:val="000A3DD3"/>
    <w:rsid w:val="000B6E7A"/>
    <w:rsid w:val="000C0573"/>
    <w:rsid w:val="000E072B"/>
    <w:rsid w:val="0011646F"/>
    <w:rsid w:val="00120228"/>
    <w:rsid w:val="0012387E"/>
    <w:rsid w:val="00123E36"/>
    <w:rsid w:val="001268C3"/>
    <w:rsid w:val="00131D10"/>
    <w:rsid w:val="00135B09"/>
    <w:rsid w:val="001510BB"/>
    <w:rsid w:val="00170C38"/>
    <w:rsid w:val="001819EC"/>
    <w:rsid w:val="0018387E"/>
    <w:rsid w:val="0018405D"/>
    <w:rsid w:val="00187CF0"/>
    <w:rsid w:val="001A2FAE"/>
    <w:rsid w:val="001B5334"/>
    <w:rsid w:val="001D6647"/>
    <w:rsid w:val="001E4064"/>
    <w:rsid w:val="002010C5"/>
    <w:rsid w:val="00203AE0"/>
    <w:rsid w:val="00216A19"/>
    <w:rsid w:val="002247FE"/>
    <w:rsid w:val="00226963"/>
    <w:rsid w:val="00230E69"/>
    <w:rsid w:val="002416D4"/>
    <w:rsid w:val="00251005"/>
    <w:rsid w:val="00256388"/>
    <w:rsid w:val="00271A88"/>
    <w:rsid w:val="00284858"/>
    <w:rsid w:val="00285522"/>
    <w:rsid w:val="002A0C07"/>
    <w:rsid w:val="002D60A0"/>
    <w:rsid w:val="002D76C3"/>
    <w:rsid w:val="002F5C8A"/>
    <w:rsid w:val="00313126"/>
    <w:rsid w:val="003258EF"/>
    <w:rsid w:val="003344D4"/>
    <w:rsid w:val="003448A5"/>
    <w:rsid w:val="00345A58"/>
    <w:rsid w:val="0035317E"/>
    <w:rsid w:val="00354244"/>
    <w:rsid w:val="00357280"/>
    <w:rsid w:val="0035799E"/>
    <w:rsid w:val="003716F5"/>
    <w:rsid w:val="0037495C"/>
    <w:rsid w:val="003866FF"/>
    <w:rsid w:val="0039272A"/>
    <w:rsid w:val="003A4B42"/>
    <w:rsid w:val="003A5DF7"/>
    <w:rsid w:val="003B3D80"/>
    <w:rsid w:val="003B6B1F"/>
    <w:rsid w:val="003C4B70"/>
    <w:rsid w:val="003D0A01"/>
    <w:rsid w:val="003E3478"/>
    <w:rsid w:val="003F2F34"/>
    <w:rsid w:val="0040141E"/>
    <w:rsid w:val="004123A0"/>
    <w:rsid w:val="00413A1D"/>
    <w:rsid w:val="0041562F"/>
    <w:rsid w:val="00421225"/>
    <w:rsid w:val="00425C86"/>
    <w:rsid w:val="00427072"/>
    <w:rsid w:val="004349A7"/>
    <w:rsid w:val="00446423"/>
    <w:rsid w:val="00451542"/>
    <w:rsid w:val="00457F33"/>
    <w:rsid w:val="004633C4"/>
    <w:rsid w:val="0047733C"/>
    <w:rsid w:val="004804C6"/>
    <w:rsid w:val="00480B77"/>
    <w:rsid w:val="004971DD"/>
    <w:rsid w:val="004A41F0"/>
    <w:rsid w:val="004B57B7"/>
    <w:rsid w:val="004B651F"/>
    <w:rsid w:val="004C3D40"/>
    <w:rsid w:val="004D23A1"/>
    <w:rsid w:val="004D7A2C"/>
    <w:rsid w:val="004F1674"/>
    <w:rsid w:val="004F3032"/>
    <w:rsid w:val="004F3D3F"/>
    <w:rsid w:val="005051DD"/>
    <w:rsid w:val="00512BEA"/>
    <w:rsid w:val="0051322D"/>
    <w:rsid w:val="00516C14"/>
    <w:rsid w:val="00520381"/>
    <w:rsid w:val="00520A36"/>
    <w:rsid w:val="00533511"/>
    <w:rsid w:val="00535BA1"/>
    <w:rsid w:val="005405F5"/>
    <w:rsid w:val="00546E64"/>
    <w:rsid w:val="005820B5"/>
    <w:rsid w:val="00582FEE"/>
    <w:rsid w:val="005942A3"/>
    <w:rsid w:val="00594BF4"/>
    <w:rsid w:val="00597BEB"/>
    <w:rsid w:val="005A45F9"/>
    <w:rsid w:val="005B05E5"/>
    <w:rsid w:val="005B7E5D"/>
    <w:rsid w:val="005C08E7"/>
    <w:rsid w:val="005C1FFA"/>
    <w:rsid w:val="005C5911"/>
    <w:rsid w:val="005E0762"/>
    <w:rsid w:val="005E28F0"/>
    <w:rsid w:val="005E44FC"/>
    <w:rsid w:val="005F036F"/>
    <w:rsid w:val="005F79DE"/>
    <w:rsid w:val="00605520"/>
    <w:rsid w:val="00605C09"/>
    <w:rsid w:val="00613DF1"/>
    <w:rsid w:val="006213CE"/>
    <w:rsid w:val="0062668B"/>
    <w:rsid w:val="00636DD5"/>
    <w:rsid w:val="006556CA"/>
    <w:rsid w:val="0065604D"/>
    <w:rsid w:val="00662C70"/>
    <w:rsid w:val="0067161A"/>
    <w:rsid w:val="006807E1"/>
    <w:rsid w:val="006876D1"/>
    <w:rsid w:val="006972B1"/>
    <w:rsid w:val="006A524D"/>
    <w:rsid w:val="006A7353"/>
    <w:rsid w:val="006B04AD"/>
    <w:rsid w:val="006B2FF0"/>
    <w:rsid w:val="006B534D"/>
    <w:rsid w:val="006C6BF9"/>
    <w:rsid w:val="006E3A2C"/>
    <w:rsid w:val="006E7769"/>
    <w:rsid w:val="00705609"/>
    <w:rsid w:val="00707570"/>
    <w:rsid w:val="00710E6F"/>
    <w:rsid w:val="00713CFE"/>
    <w:rsid w:val="007145DE"/>
    <w:rsid w:val="007264B4"/>
    <w:rsid w:val="00731AEC"/>
    <w:rsid w:val="007377B5"/>
    <w:rsid w:val="00737989"/>
    <w:rsid w:val="007564C8"/>
    <w:rsid w:val="007615B4"/>
    <w:rsid w:val="00770C3F"/>
    <w:rsid w:val="00775649"/>
    <w:rsid w:val="00782664"/>
    <w:rsid w:val="00795A84"/>
    <w:rsid w:val="007B09E0"/>
    <w:rsid w:val="007C4D46"/>
    <w:rsid w:val="007C6A43"/>
    <w:rsid w:val="007E246B"/>
    <w:rsid w:val="008416A3"/>
    <w:rsid w:val="00851E8B"/>
    <w:rsid w:val="00866E52"/>
    <w:rsid w:val="008820CF"/>
    <w:rsid w:val="00884C91"/>
    <w:rsid w:val="008869A8"/>
    <w:rsid w:val="00890952"/>
    <w:rsid w:val="008C5285"/>
    <w:rsid w:val="008F2BD4"/>
    <w:rsid w:val="008F2DC7"/>
    <w:rsid w:val="008F58A4"/>
    <w:rsid w:val="008F7A2B"/>
    <w:rsid w:val="009141C9"/>
    <w:rsid w:val="0092293E"/>
    <w:rsid w:val="00931974"/>
    <w:rsid w:val="00943A21"/>
    <w:rsid w:val="00944B1D"/>
    <w:rsid w:val="009476CE"/>
    <w:rsid w:val="00954248"/>
    <w:rsid w:val="009559CB"/>
    <w:rsid w:val="00963214"/>
    <w:rsid w:val="009642BE"/>
    <w:rsid w:val="009734BB"/>
    <w:rsid w:val="0098599F"/>
    <w:rsid w:val="009B65A2"/>
    <w:rsid w:val="009B77A5"/>
    <w:rsid w:val="009D5789"/>
    <w:rsid w:val="009F3B01"/>
    <w:rsid w:val="009F464E"/>
    <w:rsid w:val="00A129BC"/>
    <w:rsid w:val="00A12A73"/>
    <w:rsid w:val="00A246A6"/>
    <w:rsid w:val="00A359BC"/>
    <w:rsid w:val="00A41974"/>
    <w:rsid w:val="00A42DC0"/>
    <w:rsid w:val="00A42EFB"/>
    <w:rsid w:val="00A71FC9"/>
    <w:rsid w:val="00A922D8"/>
    <w:rsid w:val="00AB2B70"/>
    <w:rsid w:val="00AC058B"/>
    <w:rsid w:val="00AD33A8"/>
    <w:rsid w:val="00AE4F9A"/>
    <w:rsid w:val="00AF3486"/>
    <w:rsid w:val="00B01D42"/>
    <w:rsid w:val="00B1568F"/>
    <w:rsid w:val="00B241A3"/>
    <w:rsid w:val="00B52096"/>
    <w:rsid w:val="00B55043"/>
    <w:rsid w:val="00B56651"/>
    <w:rsid w:val="00B71807"/>
    <w:rsid w:val="00B85040"/>
    <w:rsid w:val="00BA301F"/>
    <w:rsid w:val="00BA55D6"/>
    <w:rsid w:val="00BB1998"/>
    <w:rsid w:val="00BB1A2C"/>
    <w:rsid w:val="00BC075E"/>
    <w:rsid w:val="00BC1CEC"/>
    <w:rsid w:val="00BC4AA6"/>
    <w:rsid w:val="00BF6598"/>
    <w:rsid w:val="00C10E82"/>
    <w:rsid w:val="00C34B35"/>
    <w:rsid w:val="00C4757A"/>
    <w:rsid w:val="00C628AB"/>
    <w:rsid w:val="00C85B48"/>
    <w:rsid w:val="00C957D1"/>
    <w:rsid w:val="00CA4733"/>
    <w:rsid w:val="00CA708F"/>
    <w:rsid w:val="00CC7A2D"/>
    <w:rsid w:val="00CD59F9"/>
    <w:rsid w:val="00CE77C6"/>
    <w:rsid w:val="00CE7840"/>
    <w:rsid w:val="00CE7E49"/>
    <w:rsid w:val="00CF4C83"/>
    <w:rsid w:val="00CF5275"/>
    <w:rsid w:val="00D162F0"/>
    <w:rsid w:val="00D20170"/>
    <w:rsid w:val="00D23726"/>
    <w:rsid w:val="00D42147"/>
    <w:rsid w:val="00D42A23"/>
    <w:rsid w:val="00D44038"/>
    <w:rsid w:val="00D45D42"/>
    <w:rsid w:val="00D50FF1"/>
    <w:rsid w:val="00D56378"/>
    <w:rsid w:val="00D57C01"/>
    <w:rsid w:val="00D63EBD"/>
    <w:rsid w:val="00D721AD"/>
    <w:rsid w:val="00D76D6E"/>
    <w:rsid w:val="00D8032A"/>
    <w:rsid w:val="00D81016"/>
    <w:rsid w:val="00DB0414"/>
    <w:rsid w:val="00DB4B93"/>
    <w:rsid w:val="00DC0CD2"/>
    <w:rsid w:val="00DD40AD"/>
    <w:rsid w:val="00DD6974"/>
    <w:rsid w:val="00DE3782"/>
    <w:rsid w:val="00E12710"/>
    <w:rsid w:val="00E25175"/>
    <w:rsid w:val="00E33C77"/>
    <w:rsid w:val="00E37C9F"/>
    <w:rsid w:val="00E45656"/>
    <w:rsid w:val="00E57D13"/>
    <w:rsid w:val="00E61065"/>
    <w:rsid w:val="00E631CC"/>
    <w:rsid w:val="00E635DA"/>
    <w:rsid w:val="00E65ACA"/>
    <w:rsid w:val="00E712A7"/>
    <w:rsid w:val="00E767AA"/>
    <w:rsid w:val="00E8646D"/>
    <w:rsid w:val="00E90282"/>
    <w:rsid w:val="00E9468F"/>
    <w:rsid w:val="00EA108B"/>
    <w:rsid w:val="00EA2215"/>
    <w:rsid w:val="00EB56FE"/>
    <w:rsid w:val="00EB738E"/>
    <w:rsid w:val="00EB76B1"/>
    <w:rsid w:val="00EC0BBB"/>
    <w:rsid w:val="00EF5497"/>
    <w:rsid w:val="00F01E81"/>
    <w:rsid w:val="00F7504A"/>
    <w:rsid w:val="00F81BB3"/>
    <w:rsid w:val="00F9282E"/>
    <w:rsid w:val="00F93775"/>
    <w:rsid w:val="00FA5A39"/>
    <w:rsid w:val="00FB20EB"/>
    <w:rsid w:val="00FB36A0"/>
    <w:rsid w:val="00FD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D82E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12BEA"/>
    <w:pPr>
      <w:spacing w:before="100" w:beforeAutospacing="1" w:after="100" w:afterAutospacing="1"/>
      <w:ind w:firstLine="0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6E3A2C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09605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E37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E3782"/>
    <w:rPr>
      <w:rFonts w:ascii="Arial" w:eastAsiaTheme="minorEastAsia" w:hAnsi="Arial" w:cs="Arial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B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1">
    <w:name w:val="Нижний колонтитул1"/>
    <w:basedOn w:val="a"/>
    <w:uiPriority w:val="99"/>
    <w:rsid w:val="009F464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fontstyle01">
    <w:name w:val="fontstyle01"/>
    <w:basedOn w:val="a0"/>
    <w:rsid w:val="00C628AB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Title">
    <w:name w:val="ConsPlusTitle"/>
    <w:uiPriority w:val="99"/>
    <w:rsid w:val="00533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12BEA"/>
    <w:pPr>
      <w:spacing w:before="100" w:beforeAutospacing="1" w:after="100" w:afterAutospacing="1"/>
      <w:ind w:firstLine="0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6E3A2C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09605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E37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E3782"/>
    <w:rPr>
      <w:rFonts w:ascii="Arial" w:eastAsiaTheme="minorEastAsia" w:hAnsi="Arial" w:cs="Arial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B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1">
    <w:name w:val="Нижний колонтитул1"/>
    <w:basedOn w:val="a"/>
    <w:uiPriority w:val="99"/>
    <w:rsid w:val="009F464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fontstyle01">
    <w:name w:val="fontstyle01"/>
    <w:basedOn w:val="a0"/>
    <w:rsid w:val="00C628AB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Title">
    <w:name w:val="ConsPlusTitle"/>
    <w:uiPriority w:val="99"/>
    <w:rsid w:val="00533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4998&amp;date=17.01.2025&amp;dst=100069&amp;field=134" TargetMode="External"/><Relationship Id="rId18" Type="http://schemas.openxmlformats.org/officeDocument/2006/relationships/hyperlink" Target="https://login.consultant.ru/link/?req=doc&amp;base=LAW&amp;n=430625&amp;date=17.01.2025&amp;dst=100034&amp;field=134" TargetMode="External"/><Relationship Id="rId26" Type="http://schemas.openxmlformats.org/officeDocument/2006/relationships/hyperlink" Target="https://login.consultant.ru/link/?req=doc&amp;base=LAW&amp;n=494996&amp;date=17.01.2025&amp;dst=100352&amp;field=134" TargetMode="External"/><Relationship Id="rId39" Type="http://schemas.openxmlformats.org/officeDocument/2006/relationships/image" Target="media/image1.wmf"/><Relationship Id="rId21" Type="http://schemas.openxmlformats.org/officeDocument/2006/relationships/hyperlink" Target="https://login.consultant.ru/link/?req=doc&amp;base=LAW&amp;n=430625&amp;date=17.01.2025&amp;dst=100245&amp;field=134" TargetMode="External"/><Relationship Id="rId34" Type="http://schemas.openxmlformats.org/officeDocument/2006/relationships/hyperlink" Target="https://login.consultant.ru/link/?req=doc&amp;base=RLAW181&amp;n=90067&amp;date=17.01.2025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7790&amp;date=17.01.2025" TargetMode="External"/><Relationship Id="rId20" Type="http://schemas.openxmlformats.org/officeDocument/2006/relationships/hyperlink" Target="https://login.consultant.ru/link/?req=doc&amp;base=LAW&amp;n=430625&amp;date=17.01.2025&amp;dst=100039&amp;field=134" TargetMode="External"/><Relationship Id="rId29" Type="http://schemas.openxmlformats.org/officeDocument/2006/relationships/hyperlink" Target="https://login.consultant.ru/link/?req=doc&amp;base=LAW&amp;n=494996&amp;date=17.01.2025&amp;dst=100354&amp;field=134" TargetMode="External"/><Relationship Id="rId41" Type="http://schemas.openxmlformats.org/officeDocument/2006/relationships/hyperlink" Target="https://login.consultant.ru/link/?req=doc&amp;base=LAW&amp;n=494998&amp;date=17.01.2025&amp;dst=100088&amp;fie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30625&amp;date=17.01.2025&amp;dst=100049&amp;field=134" TargetMode="External"/><Relationship Id="rId24" Type="http://schemas.openxmlformats.org/officeDocument/2006/relationships/hyperlink" Target="https://login.consultant.ru/link/?req=doc&amp;base=LAW&amp;n=494998&amp;date=17.01.2025&amp;dst=100088&amp;field=134" TargetMode="External"/><Relationship Id="rId32" Type="http://schemas.openxmlformats.org/officeDocument/2006/relationships/hyperlink" Target="https://login.consultant.ru/link/?req=doc&amp;base=LAW&amp;n=494996&amp;date=17.01.2025&amp;dst=290&amp;field=134" TargetMode="External"/><Relationship Id="rId37" Type="http://schemas.openxmlformats.org/officeDocument/2006/relationships/hyperlink" Target="https://login.consultant.ru/link/?req=doc&amp;base=LAW&amp;n=482686&amp;date=17.01.2025" TargetMode="External"/><Relationship Id="rId40" Type="http://schemas.openxmlformats.org/officeDocument/2006/relationships/hyperlink" Target="https://login.consultant.ru/link/?req=doc&amp;base=LAW&amp;n=430625&amp;date=17.01.2025&amp;dst=100053&amp;fie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42096&amp;date=17.01.2025&amp;dst=100010&amp;field=134" TargetMode="External"/><Relationship Id="rId23" Type="http://schemas.openxmlformats.org/officeDocument/2006/relationships/hyperlink" Target="https://login.consultant.ru/link/?req=doc&amp;base=LAW&amp;n=494998&amp;date=17.01.2025&amp;dst=100088&amp;field=134" TargetMode="External"/><Relationship Id="rId28" Type="http://schemas.openxmlformats.org/officeDocument/2006/relationships/hyperlink" Target="https://login.consultant.ru/link/?req=doc&amp;base=LAW&amp;n=494996&amp;date=17.01.2025&amp;dst=100354&amp;field=134" TargetMode="External"/><Relationship Id="rId36" Type="http://schemas.openxmlformats.org/officeDocument/2006/relationships/hyperlink" Target="https://login.consultant.ru/link/?req=doc&amp;base=LAW&amp;n=482686&amp;date=17.01.2025" TargetMode="External"/><Relationship Id="rId10" Type="http://schemas.openxmlformats.org/officeDocument/2006/relationships/hyperlink" Target="https://login.consultant.ru/link/?req=doc&amp;base=LAW&amp;n=430625&amp;date=17.01.2025&amp;dst=100049&amp;field=134" TargetMode="External"/><Relationship Id="rId19" Type="http://schemas.openxmlformats.org/officeDocument/2006/relationships/hyperlink" Target="https://login.consultant.ru/link/?req=doc&amp;base=LAW&amp;n=430625&amp;date=17.01.2025&amp;dst=100034&amp;field=134" TargetMode="External"/><Relationship Id="rId31" Type="http://schemas.openxmlformats.org/officeDocument/2006/relationships/hyperlink" Target="https://login.consultant.ru/link/?req=doc&amp;base=LAW&amp;n=494996&amp;date=17.01.2025&amp;dst=100354&amp;fie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login.consultant.ru/link/?req=doc&amp;base=LAW&amp;n=473074&amp;date=17.01.2025&amp;dst=100013&amp;field=134" TargetMode="External"/><Relationship Id="rId22" Type="http://schemas.openxmlformats.org/officeDocument/2006/relationships/hyperlink" Target="https://login.consultant.ru/link/?req=doc&amp;base=LAW&amp;n=489344&amp;date=17.01.2025" TargetMode="External"/><Relationship Id="rId27" Type="http://schemas.openxmlformats.org/officeDocument/2006/relationships/hyperlink" Target="https://login.consultant.ru/link/?req=doc&amp;base=LAW&amp;n=494996&amp;date=17.01.2025&amp;dst=244&amp;field=134" TargetMode="External"/><Relationship Id="rId30" Type="http://schemas.openxmlformats.org/officeDocument/2006/relationships/hyperlink" Target="https://login.consultant.ru/link/?req=doc&amp;base=LAW&amp;n=494996&amp;date=17.01.2025&amp;dst=100354&amp;field=134" TargetMode="External"/><Relationship Id="rId35" Type="http://schemas.openxmlformats.org/officeDocument/2006/relationships/hyperlink" Target="https://login.consultant.ru/link/?req=doc&amp;base=LAW&amp;n=482686&amp;date=17.01.2025" TargetMode="External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30625&amp;date=17.01.2025&amp;dst=100039&amp;field=134" TargetMode="External"/><Relationship Id="rId17" Type="http://schemas.openxmlformats.org/officeDocument/2006/relationships/hyperlink" Target="https://login.consultant.ru/link/?req=doc&amp;base=LAW&amp;n=494998&amp;date=17.01.2025&amp;dst=100088&amp;field=134" TargetMode="External"/><Relationship Id="rId25" Type="http://schemas.openxmlformats.org/officeDocument/2006/relationships/hyperlink" Target="https://login.consultant.ru/link/?req=doc&amp;base=LAW&amp;n=494998&amp;date=17.01.2025&amp;dst=100088&amp;field=134" TargetMode="External"/><Relationship Id="rId33" Type="http://schemas.openxmlformats.org/officeDocument/2006/relationships/hyperlink" Target="https://login.consultant.ru/link/?req=doc&amp;base=LAW&amp;n=494996&amp;date=17.01.2025&amp;dst=100354&amp;field=134" TargetMode="External"/><Relationship Id="rId38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21C51-3AB9-4B06-ACB7-F9260B316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58</Pages>
  <Words>24942</Words>
  <Characters>142175</Characters>
  <Application>Microsoft Office Word</Application>
  <DocSecurity>0</DocSecurity>
  <Lines>1184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70</cp:revision>
  <cp:lastPrinted>2025-01-28T05:19:00Z</cp:lastPrinted>
  <dcterms:created xsi:type="dcterms:W3CDTF">2023-04-11T06:40:00Z</dcterms:created>
  <dcterms:modified xsi:type="dcterms:W3CDTF">2025-02-11T11:01:00Z</dcterms:modified>
</cp:coreProperties>
</file>