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269A" w14:textId="7FC05453" w:rsidR="0057390C" w:rsidRPr="00B816B2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4D2092">
        <w:rPr>
          <w:rFonts w:ascii="Times New Roman" w:hAnsi="Times New Roman" w:cs="Times New Roman"/>
          <w:b/>
          <w:sz w:val="40"/>
          <w:szCs w:val="40"/>
          <w:lang w:eastAsia="ar-SA"/>
        </w:rPr>
        <w:t>3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4D2092">
        <w:rPr>
          <w:rFonts w:ascii="Times New Roman" w:hAnsi="Times New Roman" w:cs="Times New Roman"/>
          <w:b/>
          <w:sz w:val="40"/>
          <w:szCs w:val="40"/>
          <w:lang w:eastAsia="ar-SA"/>
        </w:rPr>
        <w:t>9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6B2">
        <w:rPr>
          <w:rFonts w:ascii="Times New Roman" w:hAnsi="Times New Roman" w:cs="Times New Roman"/>
          <w:sz w:val="40"/>
          <w:szCs w:val="40"/>
        </w:rPr>
        <w:t>(</w:t>
      </w:r>
      <w:proofErr w:type="gramStart"/>
      <w:r w:rsidRPr="00B816B2">
        <w:rPr>
          <w:rFonts w:ascii="Times New Roman" w:hAnsi="Times New Roman" w:cs="Times New Roman"/>
          <w:sz w:val="40"/>
          <w:szCs w:val="40"/>
        </w:rPr>
        <w:t xml:space="preserve">месяц)   </w:t>
      </w:r>
      <w:proofErr w:type="gramEnd"/>
      <w:r w:rsidRPr="00B816B2">
        <w:rPr>
          <w:rFonts w:ascii="Times New Roman" w:hAnsi="Times New Roman" w:cs="Times New Roman"/>
          <w:sz w:val="40"/>
          <w:szCs w:val="40"/>
        </w:rPr>
        <w:t xml:space="preserve">   (номер)</w:t>
      </w:r>
    </w:p>
    <w:p w14:paraId="53C537B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3A5C0932" w:rsidR="0057390C" w:rsidRPr="00B816B2" w:rsidRDefault="004D1C6E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8C0EF9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176A4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781A73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781A73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68854F35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noProof/>
          <w:color w:val="0D0D0D" w:themeColor="text1" w:themeTint="F2"/>
          <w:sz w:val="18"/>
          <w:szCs w:val="18"/>
        </w:rPr>
        <w:lastRenderedPageBreak/>
        <w:drawing>
          <wp:inline distT="0" distB="0" distL="0" distR="0" wp14:anchorId="403462AA" wp14:editId="34B9EF2C">
            <wp:extent cx="542925" cy="676275"/>
            <wp:effectExtent l="0" t="0" r="9525" b="9525"/>
            <wp:docPr id="1606167392" name="Рисунок 160616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87D59" w14:textId="6748A240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АДМИНИСТРАЦИЯ</w:t>
      </w:r>
    </w:p>
    <w:p w14:paraId="6B4DB1D2" w14:textId="77777777" w:rsidR="00C539FD" w:rsidRPr="00C539FD" w:rsidRDefault="00C539FD" w:rsidP="00C539FD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 СЕЛЬСКОГО ПОСЕЛЕНИЯ</w:t>
      </w:r>
    </w:p>
    <w:p w14:paraId="1EABB41C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НОВОУСМАНСКОГО МУНИЦИПАЛЬНОГО РАЙОНА</w:t>
      </w:r>
    </w:p>
    <w:p w14:paraId="3C296286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ВОРОНЕЖСКОЙ ОБЛАСТИ</w:t>
      </w:r>
    </w:p>
    <w:p w14:paraId="1AB58C0B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</w:p>
    <w:p w14:paraId="41CA41E9" w14:textId="77777777" w:rsidR="00C539FD" w:rsidRPr="00C539FD" w:rsidRDefault="00C539FD" w:rsidP="00C539FD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 О С Т А Н О В Л Е Н И Е</w:t>
      </w:r>
    </w:p>
    <w:p w14:paraId="074F5F2A" w14:textId="77777777" w:rsidR="00C539FD" w:rsidRPr="00C539FD" w:rsidRDefault="00C539FD" w:rsidP="00C539FD">
      <w:pPr>
        <w:tabs>
          <w:tab w:val="left" w:pos="966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14:paraId="0B0287BB" w14:textId="20F04EC5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10.03.2025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г. № </w:t>
      </w:r>
      <w:r>
        <w:rPr>
          <w:rFonts w:ascii="Times New Roman" w:hAnsi="Times New Roman" w:cs="Times New Roman"/>
          <w:sz w:val="18"/>
          <w:szCs w:val="18"/>
          <w:lang w:eastAsia="ar-SA"/>
        </w:rPr>
        <w:t>31</w:t>
      </w:r>
    </w:p>
    <w:p w14:paraId="7B1DD09F" w14:textId="77777777" w:rsidR="00C539FD" w:rsidRPr="00C539FD" w:rsidRDefault="00C539FD" w:rsidP="00C539FD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п. Шуберское</w:t>
      </w:r>
    </w:p>
    <w:p w14:paraId="41D94CBD" w14:textId="77777777" w:rsidR="00C539FD" w:rsidRPr="00C539FD" w:rsidRDefault="00C539FD" w:rsidP="00C539FD">
      <w:pPr>
        <w:pStyle w:val="ConsPlusNormal"/>
        <w:tabs>
          <w:tab w:val="left" w:pos="966"/>
        </w:tabs>
        <w:ind w:firstLine="540"/>
        <w:jc w:val="both"/>
        <w:rPr>
          <w:color w:val="0D0D0D" w:themeColor="text1" w:themeTint="F2"/>
          <w:sz w:val="18"/>
          <w:szCs w:val="18"/>
        </w:rPr>
      </w:pPr>
    </w:p>
    <w:p w14:paraId="4861B491" w14:textId="77777777" w:rsidR="00C539FD" w:rsidRPr="00C539FD" w:rsidRDefault="00C539FD" w:rsidP="00C539FD">
      <w:pPr>
        <w:pStyle w:val="20"/>
        <w:ind w:right="4252"/>
        <w:jc w:val="both"/>
        <w:rPr>
          <w:b/>
          <w:bCs/>
          <w:color w:val="0D0D0D" w:themeColor="text1" w:themeTint="F2"/>
          <w:sz w:val="18"/>
          <w:szCs w:val="18"/>
          <w:lang w:eastAsia="ar-SA"/>
        </w:rPr>
      </w:pPr>
      <w:r w:rsidRPr="00C539FD">
        <w:rPr>
          <w:color w:val="0D0D0D" w:themeColor="text1" w:themeTint="F2"/>
          <w:sz w:val="18"/>
          <w:szCs w:val="18"/>
          <w:lang w:eastAsia="ar-SA"/>
        </w:rPr>
        <w:t xml:space="preserve">О внесении изменения в постановление администрации </w:t>
      </w:r>
      <w:proofErr w:type="spellStart"/>
      <w:r w:rsidRPr="00C539FD">
        <w:rPr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</w:t>
      </w:r>
      <w:r w:rsidRPr="00C539FD">
        <w:rPr>
          <w:rStyle w:val="FontStyle11"/>
          <w:color w:val="0D0D0D" w:themeColor="text1" w:themeTint="F2"/>
          <w:sz w:val="18"/>
          <w:szCs w:val="18"/>
        </w:rPr>
        <w:t>муниципального района Воронежской области от 01.02.2012 № 19 «</w:t>
      </w:r>
      <w:r w:rsidRPr="00C539FD">
        <w:rPr>
          <w:rStyle w:val="fontstyle110"/>
          <w:color w:val="000000"/>
          <w:sz w:val="18"/>
          <w:szCs w:val="1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C539FD">
        <w:rPr>
          <w:rStyle w:val="fontstyle110"/>
          <w:color w:val="000000"/>
          <w:sz w:val="18"/>
          <w:szCs w:val="18"/>
        </w:rPr>
        <w:t>Шуберского</w:t>
      </w:r>
      <w:proofErr w:type="spellEnd"/>
      <w:r w:rsidRPr="00C539FD">
        <w:rPr>
          <w:rStyle w:val="fontstyle110"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  <w:r w:rsidRPr="00C539FD">
        <w:rPr>
          <w:rStyle w:val="FontStyle11"/>
          <w:color w:val="0D0D0D" w:themeColor="text1" w:themeTint="F2"/>
          <w:sz w:val="18"/>
          <w:szCs w:val="18"/>
        </w:rPr>
        <w:t>»</w:t>
      </w:r>
    </w:p>
    <w:p w14:paraId="67590A92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5DF77275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78EED029" w14:textId="77777777" w:rsidR="00C539FD" w:rsidRPr="00C539FD" w:rsidRDefault="00C539FD" w:rsidP="00C539FD">
      <w:pPr>
        <w:tabs>
          <w:tab w:val="left" w:pos="851"/>
          <w:tab w:val="left" w:pos="966"/>
          <w:tab w:val="left" w:pos="9072"/>
        </w:tabs>
        <w:autoSpaceDE w:val="0"/>
        <w:spacing w:after="0" w:line="240" w:lineRule="auto"/>
        <w:ind w:left="-25" w:firstLine="734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В целях приведения муниципального правового акта в соответствии с действующим законодательством </w:t>
      </w: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администрация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постановляет:</w:t>
      </w:r>
    </w:p>
    <w:p w14:paraId="7CB4B70B" w14:textId="77777777" w:rsidR="00C539FD" w:rsidRPr="00C539FD" w:rsidRDefault="00C539FD" w:rsidP="00C539FD">
      <w:pPr>
        <w:tabs>
          <w:tab w:val="left" w:pos="96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3BDF0E78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-1" w:firstLine="709"/>
        <w:jc w:val="both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1. Внести в постановление администрации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Style w:val="FontStyle11"/>
          <w:color w:val="0D0D0D" w:themeColor="text1" w:themeTint="F2"/>
          <w:sz w:val="18"/>
          <w:szCs w:val="18"/>
        </w:rPr>
        <w:t>от 01.02.2012 № 19 «</w:t>
      </w:r>
      <w:r w:rsidRPr="00C539FD">
        <w:rPr>
          <w:rStyle w:val="fontstyle110"/>
          <w:rFonts w:ascii="Times New Roman" w:hAnsi="Times New Roman" w:cs="Times New Roman"/>
          <w:color w:val="000000"/>
          <w:sz w:val="18"/>
          <w:szCs w:val="1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C539FD">
        <w:rPr>
          <w:rStyle w:val="fontstyle110"/>
          <w:rFonts w:ascii="Times New Roman" w:hAnsi="Times New Roman" w:cs="Times New Roman"/>
          <w:color w:val="000000"/>
          <w:sz w:val="18"/>
          <w:szCs w:val="18"/>
        </w:rPr>
        <w:t>Шуберского</w:t>
      </w:r>
      <w:proofErr w:type="spellEnd"/>
      <w:r w:rsidRPr="00C539FD">
        <w:rPr>
          <w:rStyle w:val="fontstyle110"/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  <w:r w:rsidRPr="00C539FD">
        <w:rPr>
          <w:rStyle w:val="FontStyle11"/>
          <w:color w:val="0D0D0D" w:themeColor="text1" w:themeTint="F2"/>
          <w:sz w:val="18"/>
          <w:szCs w:val="18"/>
        </w:rPr>
        <w:t>» (в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редакции </w:t>
      </w:r>
      <w:r w:rsidRPr="00C539FD">
        <w:rPr>
          <w:rStyle w:val="fontstyle110"/>
          <w:rFonts w:ascii="Times New Roman" w:hAnsi="Times New Roman" w:cs="Times New Roman"/>
          <w:color w:val="000000"/>
          <w:sz w:val="18"/>
          <w:szCs w:val="18"/>
        </w:rPr>
        <w:t xml:space="preserve">от 28.03.2012 № 32; от 23.05.2013 № 84; от 03.09.2013 № 114; от 12.11.2014 №98; от 14.05.2015 № 54; от 09.09.2015 № 94; от 11.11.2015 № 116; от 16.02.2016 № 10; от 26.02.2016 № 30; от 27.04.2016 № 46; от 11.01.2017 № 2; от 02.02.2017 № 19; от 07.03.2019 № 11, от 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17.05.2023 № 36,  от 18.10.2023 №73, </w:t>
      </w:r>
      <w:r w:rsidRPr="00C539F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от 20.05.2024 № 48, от 20.01.2025 № 3, от 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>12.02.2025 № 14</w:t>
      </w:r>
      <w:r w:rsidRPr="00C539FD">
        <w:rPr>
          <w:rStyle w:val="fontstyle110"/>
          <w:rFonts w:ascii="Times New Roman" w:hAnsi="Times New Roman" w:cs="Times New Roman"/>
          <w:color w:val="000000"/>
          <w:sz w:val="18"/>
          <w:szCs w:val="18"/>
        </w:rPr>
        <w:t>)</w:t>
      </w:r>
      <w:r w:rsidRPr="00C539FD">
        <w:rPr>
          <w:rStyle w:val="FontStyle11"/>
          <w:color w:val="0D0D0D" w:themeColor="text1" w:themeTint="F2"/>
          <w:sz w:val="18"/>
          <w:szCs w:val="18"/>
        </w:rPr>
        <w:t xml:space="preserve"> изменение, изложив приложение к постановлению в редакции согласно приложению к настоящему постановлению.</w:t>
      </w:r>
    </w:p>
    <w:p w14:paraId="773AD39A" w14:textId="77777777" w:rsidR="00C539FD" w:rsidRPr="00C539FD" w:rsidRDefault="00C539FD" w:rsidP="00C539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26D4BC20" w14:textId="77777777" w:rsidR="00C539FD" w:rsidRPr="00C539FD" w:rsidRDefault="00C539FD" w:rsidP="00C539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14:paraId="4A41D0CC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14:paraId="59F3EC4A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14:paraId="7DBCA5FA" w14:textId="77777777" w:rsidR="00C539FD" w:rsidRPr="00C539FD" w:rsidRDefault="00C539FD" w:rsidP="00C5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Глава </w:t>
      </w:r>
      <w:proofErr w:type="spellStart"/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Шуберского</w:t>
      </w:r>
      <w:proofErr w:type="spellEnd"/>
    </w:p>
    <w:p w14:paraId="49385285" w14:textId="689A71DA" w:rsidR="00C539FD" w:rsidRPr="00C539FD" w:rsidRDefault="00C539FD" w:rsidP="00C539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сельского поселения                                                                 </w:t>
      </w:r>
      <w:r w:rsidR="00DE24E5" w:rsidRPr="00DE24E5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                                                                         </w:t>
      </w:r>
      <w:r w:rsidR="00DE24E5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/>
        </w:rPr>
        <w:t xml:space="preserve"> </w:t>
      </w: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        С.Ю. Иванов</w:t>
      </w:r>
    </w:p>
    <w:p w14:paraId="10C284F9" w14:textId="77777777" w:rsidR="00C539FD" w:rsidRPr="00C539FD" w:rsidRDefault="00C539FD" w:rsidP="00C539FD">
      <w:pPr>
        <w:spacing w:after="0" w:line="240" w:lineRule="auto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br w:type="page"/>
      </w:r>
    </w:p>
    <w:p w14:paraId="1173F0F8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27F00986" w14:textId="3231C6E5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Style w:val="FontStyle11"/>
          <w:color w:val="0D0D0D" w:themeColor="text1" w:themeTint="F2"/>
          <w:sz w:val="18"/>
          <w:szCs w:val="18"/>
        </w:rPr>
        <w:t>10.03.2025</w:t>
      </w:r>
      <w:r w:rsidRPr="00C539FD">
        <w:rPr>
          <w:rStyle w:val="FontStyle11"/>
          <w:color w:val="0D0D0D" w:themeColor="text1" w:themeTint="F2"/>
          <w:sz w:val="18"/>
          <w:szCs w:val="18"/>
        </w:rPr>
        <w:t xml:space="preserve"> №</w:t>
      </w:r>
      <w:r>
        <w:rPr>
          <w:rStyle w:val="FontStyle11"/>
          <w:color w:val="0D0D0D" w:themeColor="text1" w:themeTint="F2"/>
          <w:sz w:val="18"/>
          <w:szCs w:val="18"/>
        </w:rPr>
        <w:t>31</w:t>
      </w:r>
    </w:p>
    <w:p w14:paraId="3EAA32B2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-1" w:firstLine="709"/>
        <w:jc w:val="both"/>
        <w:rPr>
          <w:rStyle w:val="FontStyle11"/>
          <w:color w:val="0D0D0D" w:themeColor="text1" w:themeTint="F2"/>
          <w:sz w:val="18"/>
          <w:szCs w:val="18"/>
        </w:rPr>
      </w:pPr>
    </w:p>
    <w:p w14:paraId="2267A86A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«Приложение к постановлению 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7DB4A480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t>01.02.2012 № 19</w:t>
      </w:r>
    </w:p>
    <w:p w14:paraId="1617B2F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39A04C" w14:textId="77777777" w:rsidR="00C539FD" w:rsidRPr="00C539FD" w:rsidRDefault="00C539FD" w:rsidP="00C539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Перечень муниципальных услуг, предоставляемых</w:t>
      </w:r>
    </w:p>
    <w:p w14:paraId="0BC75309" w14:textId="77777777" w:rsidR="00C539FD" w:rsidRPr="00C539FD" w:rsidRDefault="00C539FD" w:rsidP="00C539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администрацией </w:t>
      </w:r>
      <w:proofErr w:type="spellStart"/>
      <w:r w:rsidRPr="00C539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Шуберского</w:t>
      </w:r>
      <w:proofErr w:type="spellEnd"/>
      <w:r w:rsidRPr="00C539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78C9486C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EC545D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14:paraId="716D5ACF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2. Утверждение схемы расположения земельного участка или земельных участков на кадастровом плане территории.</w:t>
      </w:r>
    </w:p>
    <w:p w14:paraId="0B41AE0A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14:paraId="71BE6C6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4. Предоставление земельного участка, находящегося в муниципальной собственности, на торгах.</w:t>
      </w:r>
    </w:p>
    <w:p w14:paraId="3151A32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5. Установление сервитута в отношении земельного участка, находящегося в муниципальной собственности.</w:t>
      </w:r>
    </w:p>
    <w:p w14:paraId="23ECF33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6.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14:paraId="543AB1CF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14:paraId="6AC43A9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8.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14:paraId="0507F43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9. Раздел, объединение и перераспределение земельных участков, находящихся в муниципальной собственности.</w:t>
      </w:r>
    </w:p>
    <w:p w14:paraId="1D30C18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10. Предоставление в аренду и безвозмездное пользование муниципального имущества.</w:t>
      </w:r>
    </w:p>
    <w:p w14:paraId="727CAF2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11. Предоставление информации об объектах учета из реестра муниципального имущества.</w:t>
      </w:r>
    </w:p>
    <w:p w14:paraId="34577E7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1B9AC630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13. Выдача разрешения (дубликата или копии разрешения) на право организации розничного рынка.</w:t>
      </w:r>
    </w:p>
    <w:p w14:paraId="1BB1F30F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14.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14C6553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15. Присвоение адреса объекту адресации, изменение и аннулирование такого адреса.</w:t>
      </w:r>
    </w:p>
    <w:p w14:paraId="17BF5BB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16.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232D9129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17. Принятие на учет граждан в качестве нуждающихся в жилых помещениях.</w:t>
      </w:r>
    </w:p>
    <w:p w14:paraId="26268F0A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18. Признание нуждающимися в предоставлении жилых помещений отдельных категорий граждан.</w:t>
      </w:r>
    </w:p>
    <w:p w14:paraId="304A2E80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19.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28E6C35C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20. Предоставление жилого помещения по договору социального найма</w:t>
      </w:r>
    </w:p>
    <w:p w14:paraId="37E1789D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21. Предоставление жилого помещения муниципального специализированного жилищного фонда.</w:t>
      </w:r>
    </w:p>
    <w:p w14:paraId="5FDCF0DB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22. Предоставление информации об очередности предоставления муниципальных жилых помещений на условиях социального найма.</w:t>
      </w:r>
    </w:p>
    <w:p w14:paraId="3A10E8E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23. Передача в собственность граждан занимаемых ими жилых помещений жилищного фонда (приватизация жилищного фонда).</w:t>
      </w:r>
    </w:p>
    <w:p w14:paraId="35C3127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24. Предоставление информации о порядке предоставления жилищно-коммунальных услуг населению.</w:t>
      </w:r>
    </w:p>
    <w:p w14:paraId="17A7924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25. Перевод жилого помещения в нежилое помещение и нежилого помещения в жилое помещение.</w:t>
      </w:r>
    </w:p>
    <w:p w14:paraId="12A3991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26.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2934E56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27. Признание садового дома жилым домом и жилого дома садовым домом.</w:t>
      </w:r>
    </w:p>
    <w:p w14:paraId="6D51059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28. Выдача согласия на обмен жилыми помещениями, предоставленными по договорам социального найма.</w:t>
      </w:r>
    </w:p>
    <w:p w14:paraId="5850710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sz w:val="18"/>
          <w:szCs w:val="18"/>
        </w:rPr>
        <w:t>29. Прием заявлений и выдача документов о согласовании переустройства и (или) перепланировки жилого помещения.</w:t>
      </w:r>
    </w:p>
    <w:p w14:paraId="210C3D0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30. Предоставление участка земли для создания семейных (родовых) захоронений.</w:t>
      </w:r>
    </w:p>
    <w:p w14:paraId="6D8D430D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31. Предоставление разрешения на осуществление земляных работ.</w:t>
      </w:r>
    </w:p>
    <w:p w14:paraId="5F5234F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32. Выдача разрешений на право вырубки зеленых насаждений.</w:t>
      </w:r>
    </w:p>
    <w:p w14:paraId="6FC5FF0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33. Установка информационной вывески, согласование дизайн-</w:t>
      </w:r>
    </w:p>
    <w:p w14:paraId="19D69F72" w14:textId="77777777" w:rsid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t xml:space="preserve">34. </w:t>
      </w:r>
      <w:r w:rsidRPr="00C539FD">
        <w:rPr>
          <w:sz w:val="18"/>
          <w:szCs w:val="1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пунктов, входящих в состав </w:t>
      </w:r>
      <w:proofErr w:type="spellStart"/>
      <w:r w:rsidRPr="00C539FD">
        <w:rPr>
          <w:color w:val="000000"/>
          <w:sz w:val="18"/>
          <w:szCs w:val="18"/>
        </w:rPr>
        <w:t>Шуберского</w:t>
      </w:r>
      <w:proofErr w:type="spellEnd"/>
      <w:r w:rsidRPr="00C539FD">
        <w:rPr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области,</w:t>
      </w:r>
      <w:r w:rsidRPr="00C539FD">
        <w:rPr>
          <w:sz w:val="18"/>
          <w:szCs w:val="18"/>
        </w:rPr>
        <w:t xml:space="preserve"> площадки, сведения о которых не опубликованы в документах аэронавигационной информации.».</w:t>
      </w:r>
    </w:p>
    <w:p w14:paraId="009667B5" w14:textId="77777777" w:rsid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</w:p>
    <w:p w14:paraId="3C1242D2" w14:textId="77777777" w:rsid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</w:p>
    <w:p w14:paraId="71E18A20" w14:textId="77777777" w:rsid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</w:p>
    <w:p w14:paraId="4A9E35AA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noProof/>
          <w:color w:val="0D0D0D" w:themeColor="text1" w:themeTint="F2"/>
          <w:sz w:val="18"/>
          <w:szCs w:val="18"/>
        </w:rPr>
        <w:lastRenderedPageBreak/>
        <w:drawing>
          <wp:inline distT="0" distB="0" distL="0" distR="0" wp14:anchorId="5949A608" wp14:editId="7973787D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A53B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АДМИНИСТРАЦИЯ</w:t>
      </w:r>
    </w:p>
    <w:p w14:paraId="1938A68C" w14:textId="77777777" w:rsidR="00C539FD" w:rsidRPr="00C539FD" w:rsidRDefault="00C539FD" w:rsidP="00C539FD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 СЕЛЬСКОГО ПОСЕЛЕНИЯ</w:t>
      </w:r>
    </w:p>
    <w:p w14:paraId="2D5A01BB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НОВОУСМАНСКОГО МУНИЦИПАЛЬНОГО РАЙОНА</w:t>
      </w:r>
    </w:p>
    <w:p w14:paraId="7101379A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ВОРОНЕЖСКОЙ ОБЛАСТИ</w:t>
      </w:r>
    </w:p>
    <w:p w14:paraId="56BEF286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</w:p>
    <w:p w14:paraId="766AE7F3" w14:textId="77777777" w:rsidR="00C539FD" w:rsidRPr="00C539FD" w:rsidRDefault="00C539FD" w:rsidP="00C539FD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 О С Т А Н О В Л Е Н И Е</w:t>
      </w:r>
    </w:p>
    <w:p w14:paraId="7E515D58" w14:textId="77777777" w:rsidR="00C539FD" w:rsidRPr="00C539FD" w:rsidRDefault="00C539FD" w:rsidP="00C539FD">
      <w:pPr>
        <w:tabs>
          <w:tab w:val="left" w:pos="966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14:paraId="1276F3C8" w14:textId="747120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10.03.2025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г. № </w:t>
      </w:r>
      <w:r>
        <w:rPr>
          <w:rFonts w:ascii="Times New Roman" w:hAnsi="Times New Roman" w:cs="Times New Roman"/>
          <w:sz w:val="18"/>
          <w:szCs w:val="18"/>
          <w:lang w:eastAsia="ar-SA"/>
        </w:rPr>
        <w:t>32</w:t>
      </w:r>
    </w:p>
    <w:p w14:paraId="7872E80A" w14:textId="77777777" w:rsidR="00C539FD" w:rsidRPr="00C539FD" w:rsidRDefault="00C539FD" w:rsidP="00C539FD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п. Шуберское</w:t>
      </w:r>
    </w:p>
    <w:p w14:paraId="6B3CC429" w14:textId="77777777" w:rsidR="00C539FD" w:rsidRPr="00C539FD" w:rsidRDefault="00C539FD" w:rsidP="00C539FD">
      <w:pPr>
        <w:pStyle w:val="ConsPlusNormal"/>
        <w:tabs>
          <w:tab w:val="left" w:pos="966"/>
        </w:tabs>
        <w:ind w:firstLine="540"/>
        <w:jc w:val="both"/>
        <w:rPr>
          <w:color w:val="0D0D0D" w:themeColor="text1" w:themeTint="F2"/>
          <w:sz w:val="18"/>
          <w:szCs w:val="18"/>
        </w:rPr>
      </w:pPr>
    </w:p>
    <w:p w14:paraId="153E54E7" w14:textId="77777777" w:rsidR="00C539FD" w:rsidRPr="00C539FD" w:rsidRDefault="00C539FD" w:rsidP="00C539FD">
      <w:pPr>
        <w:tabs>
          <w:tab w:val="left" w:pos="966"/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О внесении изменения в постановление администрации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</w:t>
      </w:r>
      <w:r w:rsidRPr="00C539FD">
        <w:rPr>
          <w:rStyle w:val="FontStyle11"/>
          <w:color w:val="0D0D0D" w:themeColor="text1" w:themeTint="F2"/>
          <w:sz w:val="18"/>
          <w:szCs w:val="18"/>
        </w:rPr>
        <w:t>муниципального района Воронежской области от 08.06.2018 №37 «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перечня муниципальных услуг администрации </w:t>
      </w:r>
      <w:proofErr w:type="spellStart"/>
      <w:r w:rsidRPr="00C539FD">
        <w:rPr>
          <w:rFonts w:ascii="Times New Roman" w:hAnsi="Times New Roman" w:cs="Times New Roman"/>
          <w:color w:val="000000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области, предоставление которых посредством комплексного запроса не осуществляется</w:t>
      </w:r>
      <w:r w:rsidRPr="00C539FD">
        <w:rPr>
          <w:rStyle w:val="FontStyle11"/>
          <w:color w:val="0D0D0D" w:themeColor="text1" w:themeTint="F2"/>
          <w:sz w:val="18"/>
          <w:szCs w:val="18"/>
        </w:rPr>
        <w:t>»</w:t>
      </w:r>
    </w:p>
    <w:p w14:paraId="134BED13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62D2AC7F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47305FA0" w14:textId="77777777" w:rsidR="00C539FD" w:rsidRPr="00C539FD" w:rsidRDefault="00C539FD" w:rsidP="00C539FD">
      <w:pPr>
        <w:tabs>
          <w:tab w:val="left" w:pos="851"/>
          <w:tab w:val="left" w:pos="966"/>
          <w:tab w:val="left" w:pos="9072"/>
        </w:tabs>
        <w:autoSpaceDE w:val="0"/>
        <w:spacing w:after="0" w:line="240" w:lineRule="auto"/>
        <w:ind w:left="-25" w:firstLine="734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В целях приведения муниципального правового акта в соответствии с действующим законодательством </w:t>
      </w: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администрация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постановляет:</w:t>
      </w:r>
    </w:p>
    <w:p w14:paraId="25D14EA6" w14:textId="77777777" w:rsidR="00C539FD" w:rsidRPr="00C539FD" w:rsidRDefault="00C539FD" w:rsidP="00C539FD">
      <w:pPr>
        <w:tabs>
          <w:tab w:val="left" w:pos="96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69C301C1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-1" w:firstLine="709"/>
        <w:jc w:val="both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1. Внести в постановление администрации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Style w:val="FontStyle11"/>
          <w:color w:val="0D0D0D" w:themeColor="text1" w:themeTint="F2"/>
          <w:sz w:val="18"/>
          <w:szCs w:val="18"/>
        </w:rPr>
        <w:t>от 08.06.2018 №37 «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перечня муниципальных услуг администрации </w:t>
      </w:r>
      <w:proofErr w:type="spellStart"/>
      <w:r w:rsidRPr="00C539FD">
        <w:rPr>
          <w:rFonts w:ascii="Times New Roman" w:hAnsi="Times New Roman" w:cs="Times New Roman"/>
          <w:color w:val="000000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области, предоставление которых посредством комплексного запроса не осуществляется</w:t>
      </w:r>
      <w:r w:rsidRPr="00C539FD">
        <w:rPr>
          <w:rStyle w:val="FontStyle11"/>
          <w:color w:val="0D0D0D" w:themeColor="text1" w:themeTint="F2"/>
          <w:sz w:val="18"/>
          <w:szCs w:val="18"/>
        </w:rPr>
        <w:t>» (в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редакции от 07.03.2019 № 13, от 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>17.05.2023 № 34</w:t>
      </w:r>
      <w:r w:rsidRPr="00C539FD">
        <w:rPr>
          <w:rStyle w:val="FontStyle11"/>
          <w:color w:val="0D0D0D" w:themeColor="text1" w:themeTint="F2"/>
          <w:sz w:val="18"/>
          <w:szCs w:val="18"/>
        </w:rPr>
        <w:t>, от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18.10.2023 № 74, </w:t>
      </w:r>
      <w:r w:rsidRPr="00C539F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от 20.05.2024 № 49, от 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>20.01.2025 г. № 4, от 12.02.2025 № 15</w:t>
      </w:r>
      <w:r w:rsidRPr="00C539FD">
        <w:rPr>
          <w:rStyle w:val="fontstyle110"/>
          <w:rFonts w:ascii="Times New Roman" w:hAnsi="Times New Roman"/>
          <w:color w:val="000000"/>
          <w:sz w:val="18"/>
          <w:szCs w:val="18"/>
        </w:rPr>
        <w:t>)</w:t>
      </w:r>
      <w:r w:rsidRPr="00C539FD">
        <w:rPr>
          <w:rStyle w:val="FontStyle11"/>
          <w:color w:val="0D0D0D" w:themeColor="text1" w:themeTint="F2"/>
          <w:sz w:val="18"/>
          <w:szCs w:val="18"/>
        </w:rPr>
        <w:t xml:space="preserve"> изменение, изложив приложение к постановлению в редакции согласно приложению к настоящему постановлению.</w:t>
      </w:r>
    </w:p>
    <w:p w14:paraId="792745F1" w14:textId="77777777" w:rsidR="00C539FD" w:rsidRPr="00C539FD" w:rsidRDefault="00C539FD" w:rsidP="00C539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72B31FEA" w14:textId="77777777" w:rsidR="00C539FD" w:rsidRPr="00C539FD" w:rsidRDefault="00C539FD" w:rsidP="00C539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14:paraId="5CDC4D7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14:paraId="0A94B90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14:paraId="068A2EFD" w14:textId="77777777" w:rsidR="00C539FD" w:rsidRPr="00C539FD" w:rsidRDefault="00C539FD" w:rsidP="00C5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Глава </w:t>
      </w:r>
      <w:proofErr w:type="spellStart"/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Шуберского</w:t>
      </w:r>
      <w:proofErr w:type="spellEnd"/>
    </w:p>
    <w:p w14:paraId="7E39484B" w14:textId="77777777" w:rsidR="00C539FD" w:rsidRPr="00C539FD" w:rsidRDefault="00C539FD" w:rsidP="00C539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сельского поселения                                                                         С.Ю. Иванов</w:t>
      </w:r>
    </w:p>
    <w:p w14:paraId="769761C6" w14:textId="77777777" w:rsidR="00C539FD" w:rsidRPr="00C539FD" w:rsidRDefault="00C539FD" w:rsidP="00C539FD">
      <w:pPr>
        <w:spacing w:after="0" w:line="240" w:lineRule="auto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br w:type="page"/>
      </w:r>
    </w:p>
    <w:p w14:paraId="288EE4F0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0CF19658" w14:textId="5FBEAC8C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Style w:val="FontStyle11"/>
          <w:color w:val="0D0D0D" w:themeColor="text1" w:themeTint="F2"/>
          <w:sz w:val="18"/>
          <w:szCs w:val="18"/>
        </w:rPr>
        <w:t>10.03.2025г</w:t>
      </w:r>
      <w:r w:rsidRPr="00C539FD">
        <w:rPr>
          <w:rStyle w:val="FontStyle11"/>
          <w:color w:val="0D0D0D" w:themeColor="text1" w:themeTint="F2"/>
          <w:sz w:val="18"/>
          <w:szCs w:val="18"/>
        </w:rPr>
        <w:t xml:space="preserve"> №</w:t>
      </w:r>
      <w:r>
        <w:rPr>
          <w:rStyle w:val="FontStyle11"/>
          <w:color w:val="0D0D0D" w:themeColor="text1" w:themeTint="F2"/>
          <w:sz w:val="18"/>
          <w:szCs w:val="18"/>
        </w:rPr>
        <w:t>32</w:t>
      </w:r>
    </w:p>
    <w:p w14:paraId="2B216890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-1" w:firstLine="709"/>
        <w:jc w:val="both"/>
        <w:rPr>
          <w:rStyle w:val="FontStyle11"/>
          <w:color w:val="0D0D0D" w:themeColor="text1" w:themeTint="F2"/>
          <w:sz w:val="18"/>
          <w:szCs w:val="18"/>
        </w:rPr>
      </w:pPr>
    </w:p>
    <w:p w14:paraId="3BB537CD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«Приложение к постановлению 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                                   о</w:t>
      </w:r>
      <w:r w:rsidRPr="00C539FD">
        <w:rPr>
          <w:rStyle w:val="FontStyle11"/>
          <w:color w:val="0D0D0D" w:themeColor="text1" w:themeTint="F2"/>
          <w:sz w:val="18"/>
          <w:szCs w:val="18"/>
        </w:rPr>
        <w:t>т 08.06.2018 №37</w:t>
      </w:r>
    </w:p>
    <w:p w14:paraId="322A84FF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3CF617" w14:textId="77777777" w:rsidR="00C539FD" w:rsidRPr="00C539FD" w:rsidRDefault="00C539FD" w:rsidP="00C539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Перечень муниципальных услуг,</w:t>
      </w:r>
    </w:p>
    <w:p w14:paraId="51B9A6D2" w14:textId="77777777" w:rsidR="00C539FD" w:rsidRPr="00C539FD" w:rsidRDefault="00C539FD" w:rsidP="00C539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539FD">
        <w:rPr>
          <w:rFonts w:ascii="Times New Roman" w:hAnsi="Times New Roman" w:cs="Times New Roman"/>
          <w:b/>
          <w:color w:val="000000"/>
          <w:sz w:val="18"/>
          <w:szCs w:val="18"/>
        </w:rPr>
        <w:t>предоставление которых посредством комплексного запроса не осуществляется</w:t>
      </w:r>
    </w:p>
    <w:p w14:paraId="5A41B7A7" w14:textId="77777777" w:rsidR="00C539FD" w:rsidRPr="00C539FD" w:rsidRDefault="00C539FD" w:rsidP="00C539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2F7B0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14:paraId="06908575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2. Утверждение схемы расположения земельного участка или земельных участков на кадастровом плане территории.</w:t>
      </w:r>
    </w:p>
    <w:p w14:paraId="715C83E9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14:paraId="053D7A8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4. Предоставление земельного участка, находящегося в муниципальной собственности, на торгах.</w:t>
      </w:r>
    </w:p>
    <w:p w14:paraId="2291804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5. Установление сервитута в отношении земельного участка, находящегося в муниципальной собственности.</w:t>
      </w:r>
    </w:p>
    <w:p w14:paraId="42F20BD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6.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14:paraId="5ABD02DB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14:paraId="20237DE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8.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14:paraId="0CA1C17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9. Раздел, объединение и перераспределение земельных участков, находящихся в муниципальной собственности.</w:t>
      </w:r>
    </w:p>
    <w:p w14:paraId="3486BA35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10. Предоставление в аренду и безвозмездное пользование муниципального имущества.</w:t>
      </w:r>
    </w:p>
    <w:p w14:paraId="2FA258E6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11. Предоставление информации об объектах учета из реестра муниципального имущества.</w:t>
      </w:r>
    </w:p>
    <w:p w14:paraId="02393AA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688B32D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13. Выдача разрешения (дубликата или копии разрешения) на право организации розничного рынка.</w:t>
      </w:r>
    </w:p>
    <w:p w14:paraId="3F2A41B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14.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5327F1A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15. Присвоение адреса объекту адресации, изменение и аннулирование такого адреса.</w:t>
      </w:r>
    </w:p>
    <w:p w14:paraId="3E6D99C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16.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0DB09360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17. Принятие на учет граждан в качестве нуждающихся в жилых помещениях.</w:t>
      </w:r>
    </w:p>
    <w:p w14:paraId="4A1292E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18. Признание нуждающимися в предоставлении жилых помещений отдельных категорий граждан.</w:t>
      </w:r>
    </w:p>
    <w:p w14:paraId="459B921F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19.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7C418B0C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20. Предоставление жилого помещения по договору социального найма</w:t>
      </w:r>
    </w:p>
    <w:p w14:paraId="798038C0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21. Предоставление жилого помещения муниципального специализированного жилищного фонда.</w:t>
      </w:r>
    </w:p>
    <w:p w14:paraId="470E257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22. Предоставление информации об очередности предоставления муниципальных жилых помещений на условиях социального найма.</w:t>
      </w:r>
    </w:p>
    <w:p w14:paraId="04BF5E75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23. Передача в собственность граждан занимаемых ими жилых помещений жилищного фонда (приватизация жилищного фонда).</w:t>
      </w:r>
    </w:p>
    <w:p w14:paraId="3C97726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24. Предоставление информации о порядке предоставления жилищно-коммунальных услуг населению.</w:t>
      </w:r>
    </w:p>
    <w:p w14:paraId="190C2F89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25. Перевод жилого помещения в нежилое помещение и нежилого помещения в жилое помещение.</w:t>
      </w:r>
    </w:p>
    <w:p w14:paraId="0388600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26.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21D7D9E9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27. Признание садового дома жилым домом и жилого дома садовым домом.</w:t>
      </w:r>
    </w:p>
    <w:p w14:paraId="70CF876C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28. Выдача согласия на обмен жилыми помещениями, предоставленными по договорам социального найма.</w:t>
      </w:r>
    </w:p>
    <w:p w14:paraId="648B3AE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sz w:val="18"/>
          <w:szCs w:val="18"/>
        </w:rPr>
        <w:t>29. Прием заявлений и выдача документов о согласовании переустройства и (или) перепланировки жилого помещения.</w:t>
      </w:r>
    </w:p>
    <w:p w14:paraId="4C5EEBA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30. Предоставление участка земли для создания семейных (родовых) захоронений.</w:t>
      </w:r>
    </w:p>
    <w:p w14:paraId="70837A06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31. Предоставление разрешения на осуществление земляных работ.</w:t>
      </w:r>
    </w:p>
    <w:p w14:paraId="7EED2AE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32. Выдача разрешений на право вырубки зеленых насаждений.</w:t>
      </w:r>
    </w:p>
    <w:p w14:paraId="6B9370A0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33. Установка информационной вывески, согласование дизайн-</w:t>
      </w:r>
    </w:p>
    <w:p w14:paraId="12549773" w14:textId="77777777" w:rsidR="00C539FD" w:rsidRP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t xml:space="preserve">34. </w:t>
      </w:r>
      <w:r w:rsidRPr="00C539FD">
        <w:rPr>
          <w:sz w:val="18"/>
          <w:szCs w:val="1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пунктов, входящих в состав </w:t>
      </w:r>
      <w:proofErr w:type="spellStart"/>
      <w:r w:rsidRPr="00C539FD">
        <w:rPr>
          <w:color w:val="000000"/>
          <w:sz w:val="18"/>
          <w:szCs w:val="18"/>
        </w:rPr>
        <w:t>Шуберского</w:t>
      </w:r>
      <w:proofErr w:type="spellEnd"/>
      <w:r w:rsidRPr="00C539FD">
        <w:rPr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области,</w:t>
      </w:r>
      <w:r w:rsidRPr="00C539FD">
        <w:rPr>
          <w:sz w:val="18"/>
          <w:szCs w:val="18"/>
        </w:rPr>
        <w:t xml:space="preserve"> площадки, сведения о которых не опубликованы в документах аэронавигационной информации.»</w:t>
      </w:r>
    </w:p>
    <w:p w14:paraId="5242CADA" w14:textId="77777777" w:rsidR="00C539FD" w:rsidRP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</w:p>
    <w:p w14:paraId="676CF040" w14:textId="77777777" w:rsidR="00C539FD" w:rsidRPr="00C539FD" w:rsidRDefault="00C539FD" w:rsidP="00C539FD">
      <w:pPr>
        <w:tabs>
          <w:tab w:val="left" w:pos="966"/>
          <w:tab w:val="left" w:pos="4678"/>
        </w:tabs>
        <w:spacing w:after="0"/>
        <w:ind w:right="-1" w:firstLine="709"/>
        <w:jc w:val="both"/>
        <w:rPr>
          <w:sz w:val="18"/>
          <w:szCs w:val="18"/>
        </w:rPr>
      </w:pPr>
    </w:p>
    <w:p w14:paraId="73E59BFD" w14:textId="77777777" w:rsidR="00C539FD" w:rsidRP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</w:p>
    <w:p w14:paraId="59AF867E" w14:textId="77777777" w:rsidR="00C539FD" w:rsidRPr="00C539FD" w:rsidRDefault="00C539FD" w:rsidP="00C539FD">
      <w:pPr>
        <w:pStyle w:val="af2"/>
        <w:spacing w:after="0" w:line="288" w:lineRule="atLeast"/>
        <w:ind w:firstLine="709"/>
        <w:jc w:val="both"/>
        <w:rPr>
          <w:sz w:val="18"/>
          <w:szCs w:val="18"/>
        </w:rPr>
      </w:pPr>
    </w:p>
    <w:p w14:paraId="4FFCB76E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noProof/>
          <w:color w:val="0D0D0D" w:themeColor="text1" w:themeTint="F2"/>
          <w:sz w:val="18"/>
          <w:szCs w:val="18"/>
        </w:rPr>
        <w:lastRenderedPageBreak/>
        <w:drawing>
          <wp:inline distT="0" distB="0" distL="0" distR="0" wp14:anchorId="01DBD79A" wp14:editId="69EAD05C">
            <wp:extent cx="542925" cy="676275"/>
            <wp:effectExtent l="0" t="0" r="9525" b="9525"/>
            <wp:docPr id="2127821886" name="Рисунок 212782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D586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АДМИНИСТРАЦИЯ</w:t>
      </w:r>
    </w:p>
    <w:p w14:paraId="39AD31FF" w14:textId="77777777" w:rsidR="00C539FD" w:rsidRPr="00C539FD" w:rsidRDefault="00C539FD" w:rsidP="00C539FD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 СЕЛЬСКОГО ПОСЕЛЕНИЯ</w:t>
      </w:r>
    </w:p>
    <w:p w14:paraId="4463E5F1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НОВОУСМАНСКОГО МУНИЦИПАЛЬНОГО РАЙОНА</w:t>
      </w:r>
    </w:p>
    <w:p w14:paraId="47793461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ВОРОНЕЖСКОЙ ОБЛАСТИ</w:t>
      </w:r>
    </w:p>
    <w:p w14:paraId="0FDB4150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</w:p>
    <w:p w14:paraId="696545E5" w14:textId="77777777" w:rsidR="00C539FD" w:rsidRPr="00C539FD" w:rsidRDefault="00C539FD" w:rsidP="00C539FD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 О С Т А Н О В Л Е Н И Е</w:t>
      </w:r>
    </w:p>
    <w:p w14:paraId="6D3745FE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14:paraId="7C851F60" w14:textId="7CFCE199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>10.03.2025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г. № </w:t>
      </w:r>
      <w:r>
        <w:rPr>
          <w:rFonts w:ascii="Times New Roman" w:hAnsi="Times New Roman" w:cs="Times New Roman"/>
          <w:sz w:val="18"/>
          <w:szCs w:val="18"/>
          <w:lang w:eastAsia="ar-SA"/>
        </w:rPr>
        <w:t>33</w:t>
      </w:r>
    </w:p>
    <w:p w14:paraId="1A119AB1" w14:textId="77777777" w:rsidR="00C539FD" w:rsidRPr="00C539FD" w:rsidRDefault="00C539FD" w:rsidP="00C539FD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п. Шуберское</w:t>
      </w:r>
    </w:p>
    <w:p w14:paraId="306832AC" w14:textId="77777777" w:rsidR="00C539FD" w:rsidRPr="00C539FD" w:rsidRDefault="00C539FD" w:rsidP="00C539FD">
      <w:pPr>
        <w:pStyle w:val="ConsPlusNormal"/>
        <w:tabs>
          <w:tab w:val="left" w:pos="966"/>
        </w:tabs>
        <w:ind w:firstLine="540"/>
        <w:jc w:val="both"/>
        <w:rPr>
          <w:color w:val="0D0D0D" w:themeColor="text1" w:themeTint="F2"/>
          <w:sz w:val="18"/>
          <w:szCs w:val="18"/>
        </w:rPr>
      </w:pPr>
    </w:p>
    <w:p w14:paraId="286CB712" w14:textId="77777777" w:rsidR="00C539FD" w:rsidRPr="00C539FD" w:rsidRDefault="00C539FD" w:rsidP="00C539FD">
      <w:pPr>
        <w:tabs>
          <w:tab w:val="left" w:pos="966"/>
          <w:tab w:val="left" w:pos="4820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О внесении изменения в постановление администрации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</w:t>
      </w:r>
      <w:r w:rsidRPr="00C539FD">
        <w:rPr>
          <w:rStyle w:val="FontStyle11"/>
          <w:color w:val="0D0D0D" w:themeColor="text1" w:themeTint="F2"/>
          <w:sz w:val="18"/>
          <w:szCs w:val="18"/>
        </w:rPr>
        <w:t>муниципального района Воронежской области от 02.10.2017 № 67 «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перечня муниципальных услуг с элементами межведомственного взаимодействия, предоставляемых администрацией </w:t>
      </w:r>
      <w:proofErr w:type="spellStart"/>
      <w:r w:rsidRPr="00C539FD">
        <w:rPr>
          <w:rFonts w:ascii="Times New Roman" w:hAnsi="Times New Roman" w:cs="Times New Roman"/>
          <w:color w:val="000000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  <w:r w:rsidRPr="00C539FD">
        <w:rPr>
          <w:rStyle w:val="FontStyle11"/>
          <w:color w:val="0D0D0D" w:themeColor="text1" w:themeTint="F2"/>
          <w:sz w:val="18"/>
          <w:szCs w:val="18"/>
        </w:rPr>
        <w:t>»</w:t>
      </w:r>
    </w:p>
    <w:p w14:paraId="6DB7E50F" w14:textId="77777777" w:rsidR="00C539FD" w:rsidRPr="00C539FD" w:rsidRDefault="00C539FD" w:rsidP="00C539FD">
      <w:pPr>
        <w:tabs>
          <w:tab w:val="left" w:pos="966"/>
          <w:tab w:val="left" w:pos="4678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42DB6124" w14:textId="77777777" w:rsidR="00C539FD" w:rsidRPr="00C539FD" w:rsidRDefault="00C539FD" w:rsidP="00C539FD">
      <w:pPr>
        <w:tabs>
          <w:tab w:val="left" w:pos="966"/>
          <w:tab w:val="left" w:pos="4678"/>
        </w:tabs>
        <w:spacing w:after="0"/>
        <w:ind w:right="4252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752A831B" w14:textId="77777777" w:rsidR="00C539FD" w:rsidRPr="00C539FD" w:rsidRDefault="00C539FD" w:rsidP="00C539FD">
      <w:pPr>
        <w:tabs>
          <w:tab w:val="left" w:pos="851"/>
          <w:tab w:val="left" w:pos="966"/>
          <w:tab w:val="left" w:pos="9072"/>
        </w:tabs>
        <w:autoSpaceDE w:val="0"/>
        <w:spacing w:after="0"/>
        <w:ind w:left="-25" w:firstLine="734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В целях приведения муниципального правового акта в соответствии с действующим законодательством </w:t>
      </w: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администрация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Fonts w:ascii="Times New Roman" w:hAnsi="Times New Roman" w:cs="Times New Roman"/>
          <w:b/>
          <w:color w:val="0D0D0D" w:themeColor="text1" w:themeTint="F2"/>
          <w:sz w:val="18"/>
          <w:szCs w:val="18"/>
          <w:lang w:eastAsia="ar-SA"/>
        </w:rPr>
        <w:t>постановляет:</w:t>
      </w:r>
    </w:p>
    <w:p w14:paraId="7AF4ABA0" w14:textId="77777777" w:rsidR="00C539FD" w:rsidRPr="00C539FD" w:rsidRDefault="00C539FD" w:rsidP="00C539FD">
      <w:pPr>
        <w:tabs>
          <w:tab w:val="left" w:pos="966"/>
        </w:tabs>
        <w:spacing w:after="0"/>
        <w:ind w:right="-2" w:firstLine="709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</w:pPr>
    </w:p>
    <w:p w14:paraId="17690D0B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right="-1" w:firstLine="709"/>
        <w:jc w:val="both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1. Внести в постановление администрации </w:t>
      </w:r>
      <w:proofErr w:type="spellStart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D0D0D" w:themeColor="text1" w:themeTint="F2"/>
          <w:sz w:val="18"/>
          <w:szCs w:val="1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Style w:val="FontStyle11"/>
          <w:color w:val="0D0D0D" w:themeColor="text1" w:themeTint="F2"/>
          <w:sz w:val="18"/>
          <w:szCs w:val="18"/>
        </w:rPr>
        <w:t>от 02.10.2017 № 67 «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перечня муниципальных услуг с элементами межведомственного взаимодействия, предоставляемых администрацией </w:t>
      </w:r>
      <w:proofErr w:type="spellStart"/>
      <w:r w:rsidRPr="00C539FD">
        <w:rPr>
          <w:rFonts w:ascii="Times New Roman" w:hAnsi="Times New Roman" w:cs="Times New Roman"/>
          <w:color w:val="000000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  <w:r w:rsidRPr="00C539FD">
        <w:rPr>
          <w:rStyle w:val="FontStyle11"/>
          <w:color w:val="0D0D0D" w:themeColor="text1" w:themeTint="F2"/>
          <w:sz w:val="18"/>
          <w:szCs w:val="18"/>
        </w:rPr>
        <w:t>» (в</w:t>
      </w:r>
      <w:r w:rsidRPr="00C539FD">
        <w:rPr>
          <w:rFonts w:ascii="Times New Roman" w:hAnsi="Times New Roman" w:cs="Times New Roman"/>
          <w:color w:val="000000"/>
          <w:sz w:val="18"/>
          <w:szCs w:val="18"/>
        </w:rPr>
        <w:t xml:space="preserve"> редакции от 07.03.2019 №12, 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от 7.05.2023 № 35, от 18.10.2023 № 76, от 20.05.2024 № 50, от </w:t>
      </w:r>
      <w:r w:rsidRPr="00C539FD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>20.01.2025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№ 5, от </w:t>
      </w:r>
      <w:r w:rsidRPr="00C539FD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>12.02.2025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№ 16) </w:t>
      </w:r>
      <w:r w:rsidRPr="00C539FD">
        <w:rPr>
          <w:rStyle w:val="FontStyle11"/>
          <w:color w:val="0D0D0D" w:themeColor="text1" w:themeTint="F2"/>
          <w:sz w:val="18"/>
          <w:szCs w:val="18"/>
        </w:rPr>
        <w:t>изменение, изложив приложение к постановлению в редакции согласно приложению к настоящему постановлению.</w:t>
      </w:r>
    </w:p>
    <w:p w14:paraId="34261279" w14:textId="77777777" w:rsidR="00C539FD" w:rsidRPr="00C539FD" w:rsidRDefault="00C539FD" w:rsidP="00C539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339F7DA1" w14:textId="77777777" w:rsidR="00C539FD" w:rsidRPr="00C539FD" w:rsidRDefault="00C539FD" w:rsidP="00C539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14:paraId="08A362E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14:paraId="7F151FF6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14:paraId="6878127B" w14:textId="77777777" w:rsidR="00C539FD" w:rsidRPr="00C539FD" w:rsidRDefault="00C539FD" w:rsidP="00C5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Глава </w:t>
      </w:r>
      <w:proofErr w:type="spellStart"/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Шуберского</w:t>
      </w:r>
      <w:proofErr w:type="spellEnd"/>
    </w:p>
    <w:p w14:paraId="6169EB19" w14:textId="77777777" w:rsidR="00C539FD" w:rsidRPr="00C539FD" w:rsidRDefault="00C539FD" w:rsidP="00C539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сельского поселения                                                                         С.Ю. Иванов</w:t>
      </w:r>
    </w:p>
    <w:p w14:paraId="376D05EF" w14:textId="77777777" w:rsidR="00C539FD" w:rsidRPr="00C539FD" w:rsidRDefault="00C539FD" w:rsidP="00C539FD">
      <w:pPr>
        <w:spacing w:after="0" w:line="240" w:lineRule="auto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br w:type="page"/>
      </w:r>
    </w:p>
    <w:p w14:paraId="6C897238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6FEFCAB9" w14:textId="7249C378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Style w:val="FontStyle11"/>
          <w:color w:val="0D0D0D" w:themeColor="text1" w:themeTint="F2"/>
          <w:sz w:val="18"/>
          <w:szCs w:val="18"/>
        </w:rPr>
        <w:t>10.03.2025</w:t>
      </w:r>
      <w:r w:rsidRPr="00C539FD">
        <w:rPr>
          <w:rStyle w:val="FontStyle11"/>
          <w:color w:val="0D0D0D" w:themeColor="text1" w:themeTint="F2"/>
          <w:sz w:val="18"/>
          <w:szCs w:val="18"/>
        </w:rPr>
        <w:t xml:space="preserve"> №</w:t>
      </w:r>
      <w:r>
        <w:rPr>
          <w:rStyle w:val="FontStyle11"/>
          <w:color w:val="0D0D0D" w:themeColor="text1" w:themeTint="F2"/>
          <w:sz w:val="18"/>
          <w:szCs w:val="18"/>
        </w:rPr>
        <w:t>33</w:t>
      </w:r>
    </w:p>
    <w:p w14:paraId="5D410920" w14:textId="77777777" w:rsidR="00C539FD" w:rsidRPr="00C539FD" w:rsidRDefault="00C539FD" w:rsidP="00C539FD">
      <w:pPr>
        <w:tabs>
          <w:tab w:val="left" w:pos="966"/>
          <w:tab w:val="left" w:pos="4678"/>
        </w:tabs>
        <w:spacing w:after="0" w:line="240" w:lineRule="auto"/>
        <w:ind w:left="4962" w:right="-1" w:firstLine="709"/>
        <w:jc w:val="center"/>
        <w:rPr>
          <w:rStyle w:val="FontStyle11"/>
          <w:color w:val="0D0D0D" w:themeColor="text1" w:themeTint="F2"/>
          <w:sz w:val="18"/>
          <w:szCs w:val="18"/>
        </w:rPr>
      </w:pPr>
    </w:p>
    <w:p w14:paraId="2307FC73" w14:textId="77777777" w:rsidR="00C539FD" w:rsidRPr="00C539FD" w:rsidRDefault="00C539FD" w:rsidP="00C539F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«Приложение к постановлению 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046C89DE" w14:textId="77777777" w:rsidR="00C539FD" w:rsidRPr="00C539FD" w:rsidRDefault="00C539FD" w:rsidP="00C539FD">
      <w:pPr>
        <w:tabs>
          <w:tab w:val="left" w:pos="966"/>
          <w:tab w:val="left" w:pos="4678"/>
        </w:tabs>
        <w:spacing w:after="0"/>
        <w:ind w:left="4962" w:right="-1" w:firstLine="709"/>
        <w:jc w:val="center"/>
        <w:rPr>
          <w:rStyle w:val="FontStyle11"/>
          <w:color w:val="0D0D0D" w:themeColor="text1" w:themeTint="F2"/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t>02.10.2017 № 67</w:t>
      </w:r>
    </w:p>
    <w:p w14:paraId="52F1C511" w14:textId="77777777" w:rsidR="00C539FD" w:rsidRPr="00C539FD" w:rsidRDefault="00C539FD" w:rsidP="00C539FD">
      <w:pPr>
        <w:tabs>
          <w:tab w:val="left" w:pos="966"/>
          <w:tab w:val="left" w:pos="4678"/>
        </w:tabs>
        <w:spacing w:after="0"/>
        <w:ind w:left="4962" w:right="-1" w:firstLine="709"/>
        <w:jc w:val="center"/>
        <w:rPr>
          <w:rStyle w:val="FontStyle11"/>
          <w:color w:val="0D0D0D" w:themeColor="text1" w:themeTint="F2"/>
          <w:sz w:val="18"/>
          <w:szCs w:val="18"/>
        </w:rPr>
      </w:pPr>
    </w:p>
    <w:p w14:paraId="2021F897" w14:textId="77777777" w:rsidR="00C539FD" w:rsidRPr="00C539FD" w:rsidRDefault="00C539FD" w:rsidP="00C539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Перечень муниципальных услуг с элементами межведомственного взаимодействия, предоставляемых администрацией </w:t>
      </w:r>
      <w:proofErr w:type="spellStart"/>
      <w:r w:rsidRPr="00C539FD">
        <w:rPr>
          <w:rFonts w:ascii="Times New Roman" w:hAnsi="Times New Roman" w:cs="Times New Roman"/>
          <w:b/>
          <w:color w:val="000000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524A8369" w14:textId="77777777" w:rsidR="00C539FD" w:rsidRPr="00C539FD" w:rsidRDefault="00C539FD" w:rsidP="00C53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14:paraId="0FA022B9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14:paraId="0D60C2F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2. Утверждение схемы расположения земельного участка или земельных участков на кадастровом плане территории.</w:t>
      </w:r>
    </w:p>
    <w:p w14:paraId="54233FB6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14:paraId="675010B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4. Предоставление земельного участка, находящегося в муниципальной собственности, на торгах.</w:t>
      </w:r>
    </w:p>
    <w:p w14:paraId="059F2AE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5. Установление сервитута в отношении земельного участка, находящегося в муниципальной собственности.</w:t>
      </w:r>
    </w:p>
    <w:p w14:paraId="463CDC1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6.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14:paraId="27D557B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14:paraId="3E92179D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8.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14:paraId="05A0B49C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9. Раздел, объединение и перераспределение земельных участков, находящихся в муниципальной собственности.</w:t>
      </w:r>
    </w:p>
    <w:p w14:paraId="013D7E9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10. Предоставление в аренду и безвозмездное пользование муниципального имущества.</w:t>
      </w:r>
    </w:p>
    <w:p w14:paraId="2F2E505B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11. Выдача разрешения (дубликата или копии разрешения) на право организации розничного рынка.</w:t>
      </w:r>
    </w:p>
    <w:p w14:paraId="1ECD834F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4D33414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13. Присвоение адреса объекту адресации, изменение и аннулирование такого адреса.</w:t>
      </w:r>
    </w:p>
    <w:p w14:paraId="425C459B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14.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68E7106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15. Принятие на учет граждан в качестве нуждающихся в жилых помещениях.</w:t>
      </w:r>
    </w:p>
    <w:p w14:paraId="036CB84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16. Признание нуждающимися в предоставлении жилых помещений отдельных категорий граждан.</w:t>
      </w:r>
    </w:p>
    <w:p w14:paraId="7CE731FE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17.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4C75DD2D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18. Предоставление жилого помещения по договору социального найма</w:t>
      </w:r>
    </w:p>
    <w:p w14:paraId="60B2E395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19. Предоставление жилого помещения муниципального специализированного жилищного фонда.</w:t>
      </w:r>
    </w:p>
    <w:p w14:paraId="49D1BBF8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20. Передача в собственность граждан занимаемых ими жилых помещений жилищного фонда (приватизация жилищного фонда).</w:t>
      </w:r>
    </w:p>
    <w:p w14:paraId="0E25081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21. Перевод жилого помещения в нежилое помещение и нежилого помещения в жилое помещение.</w:t>
      </w:r>
    </w:p>
    <w:p w14:paraId="3DB32807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1D1362B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23. Признание садового дома жилым домом и жилого дома садовым домом.</w:t>
      </w:r>
    </w:p>
    <w:p w14:paraId="0BBE0B7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24. Выдача согласия на обмен жилыми помещениями, предоставленными по договорам социального найма.</w:t>
      </w:r>
    </w:p>
    <w:p w14:paraId="14CA0AE1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sz w:val="18"/>
          <w:szCs w:val="18"/>
        </w:rPr>
        <w:t>25. Прием заявлений и выдача документов о согласовании переустройства и (или) перепланировки жилого помещения.</w:t>
      </w:r>
    </w:p>
    <w:p w14:paraId="261013E2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26. Предоставление участка земли для создания семейных (родовых) захоронений.</w:t>
      </w:r>
    </w:p>
    <w:p w14:paraId="51D79D24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27. Предоставление разрешения на осуществление земляных работ.</w:t>
      </w:r>
    </w:p>
    <w:p w14:paraId="57B45853" w14:textId="77777777" w:rsidR="00C539FD" w:rsidRPr="00C539FD" w:rsidRDefault="00C539FD" w:rsidP="00C5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39FD">
        <w:rPr>
          <w:rFonts w:ascii="Times New Roman" w:eastAsia="Times New Roman" w:hAnsi="Times New Roman" w:cs="Times New Roman"/>
          <w:color w:val="000000"/>
          <w:sz w:val="18"/>
          <w:szCs w:val="18"/>
        </w:rPr>
        <w:t>28. Установка информационной вывески, согласование дизайн-проекта размещения вывески.</w:t>
      </w:r>
    </w:p>
    <w:p w14:paraId="3CAD57B9" w14:textId="77777777" w:rsidR="00C539FD" w:rsidRPr="00C539FD" w:rsidRDefault="00C539FD" w:rsidP="00C539FD">
      <w:pPr>
        <w:pStyle w:val="af2"/>
        <w:spacing w:after="0"/>
        <w:ind w:firstLine="709"/>
        <w:jc w:val="both"/>
        <w:rPr>
          <w:sz w:val="18"/>
          <w:szCs w:val="18"/>
        </w:rPr>
      </w:pPr>
      <w:r w:rsidRPr="00C539FD">
        <w:rPr>
          <w:rStyle w:val="FontStyle11"/>
          <w:color w:val="0D0D0D" w:themeColor="text1" w:themeTint="F2"/>
          <w:sz w:val="18"/>
          <w:szCs w:val="18"/>
        </w:rPr>
        <w:t xml:space="preserve">29. </w:t>
      </w:r>
      <w:r w:rsidRPr="00C539FD">
        <w:rPr>
          <w:sz w:val="18"/>
          <w:szCs w:val="1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пунктов, входящих в состав </w:t>
      </w:r>
      <w:proofErr w:type="spellStart"/>
      <w:r w:rsidRPr="00C539FD">
        <w:rPr>
          <w:color w:val="000000"/>
          <w:sz w:val="18"/>
          <w:szCs w:val="18"/>
        </w:rPr>
        <w:t>Шуберского</w:t>
      </w:r>
      <w:proofErr w:type="spellEnd"/>
      <w:r w:rsidRPr="00C539FD">
        <w:rPr>
          <w:color w:val="000000"/>
          <w:sz w:val="18"/>
          <w:szCs w:val="18"/>
        </w:rPr>
        <w:t xml:space="preserve"> сельского поселения Новоусманского муниципального района Воронежской области,</w:t>
      </w:r>
      <w:r w:rsidRPr="00C539FD">
        <w:rPr>
          <w:sz w:val="18"/>
          <w:szCs w:val="18"/>
        </w:rPr>
        <w:t xml:space="preserve"> площадки, сведения о которых не опубликованы в документах аэронавигационной информации.»</w:t>
      </w:r>
    </w:p>
    <w:p w14:paraId="610B1970" w14:textId="77777777" w:rsidR="00C539FD" w:rsidRPr="00C539FD" w:rsidRDefault="00C539FD" w:rsidP="00C539F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</w:p>
    <w:p w14:paraId="3CD4AAC1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44BEA857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617808FC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1A76274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9D6737F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5AEA776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60DC94C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6704746E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9C505EE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52EDC26" w14:textId="77777777" w:rsid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35E273D3" w14:textId="77777777" w:rsidR="00C539FD" w:rsidRPr="00C539FD" w:rsidRDefault="00C539FD" w:rsidP="00C539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3141E73D" wp14:editId="4850D418">
            <wp:extent cx="542290" cy="680720"/>
            <wp:effectExtent l="1905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22A49" w14:textId="77777777" w:rsidR="00C539FD" w:rsidRPr="00C539FD" w:rsidRDefault="00C539FD" w:rsidP="00C539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sz w:val="18"/>
          <w:szCs w:val="18"/>
          <w:lang w:eastAsia="ar-SA"/>
        </w:rPr>
        <w:t>АДМИНИСТРАЦИЯ</w:t>
      </w:r>
    </w:p>
    <w:p w14:paraId="5B9D1B0B" w14:textId="77777777" w:rsidR="00C539FD" w:rsidRPr="00C539FD" w:rsidRDefault="00C539FD" w:rsidP="00C539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sz w:val="18"/>
          <w:szCs w:val="18"/>
          <w:lang w:eastAsia="ar-SA"/>
        </w:rPr>
        <w:t>ШУБЕРСКОГО СЕЛЬСКОГО ПОСЕЛЕНИЯ</w:t>
      </w:r>
    </w:p>
    <w:p w14:paraId="35235DBF" w14:textId="77777777" w:rsidR="00C539FD" w:rsidRPr="00C539FD" w:rsidRDefault="00C539FD" w:rsidP="00C539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  <w:lang w:eastAsia="ar-SA"/>
        </w:rPr>
        <w:t>НОВОУСМАНСКОГО МУНИЦИПАЛЬНОГО РАЙОНА</w:t>
      </w:r>
    </w:p>
    <w:p w14:paraId="28D03FAE" w14:textId="77777777" w:rsidR="00C539FD" w:rsidRPr="00C539FD" w:rsidRDefault="00C539FD" w:rsidP="00C539FD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sz w:val="18"/>
          <w:szCs w:val="18"/>
          <w:lang w:eastAsia="ar-SA"/>
        </w:rPr>
        <w:t>ВОРОНЕЖСКОЙ ОБЛАСТИ</w:t>
      </w:r>
    </w:p>
    <w:p w14:paraId="5827C123" w14:textId="77777777" w:rsidR="00C539FD" w:rsidRPr="00C539FD" w:rsidRDefault="00C539FD" w:rsidP="00C539FD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</w:p>
    <w:p w14:paraId="08294E22" w14:textId="77777777" w:rsidR="00C539FD" w:rsidRPr="00C539FD" w:rsidRDefault="00C539FD" w:rsidP="00C539FD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b/>
          <w:sz w:val="18"/>
          <w:szCs w:val="18"/>
          <w:lang w:eastAsia="ar-SA"/>
        </w:rPr>
        <w:t>П О С Т А Н О В Л Е Н И Е</w:t>
      </w:r>
    </w:p>
    <w:p w14:paraId="33A72FD7" w14:textId="77777777" w:rsidR="00C539FD" w:rsidRPr="00C539FD" w:rsidRDefault="00C539FD" w:rsidP="00C539FD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</w:p>
    <w:p w14:paraId="2FE31B81" w14:textId="78A5701B" w:rsidR="00C539FD" w:rsidRPr="00C539FD" w:rsidRDefault="00C539FD" w:rsidP="00C539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10.03.2025</w:t>
      </w: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 г. № </w:t>
      </w:r>
      <w:r>
        <w:rPr>
          <w:rFonts w:ascii="Times New Roman" w:hAnsi="Times New Roman" w:cs="Times New Roman"/>
          <w:sz w:val="18"/>
          <w:szCs w:val="18"/>
          <w:lang w:eastAsia="ar-SA"/>
        </w:rPr>
        <w:t>34</w:t>
      </w:r>
    </w:p>
    <w:p w14:paraId="36A2F9E2" w14:textId="77777777" w:rsidR="00C539FD" w:rsidRPr="00C539FD" w:rsidRDefault="00C539FD" w:rsidP="00C539FD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C539FD">
        <w:rPr>
          <w:rFonts w:ascii="Times New Roman" w:hAnsi="Times New Roman" w:cs="Times New Roman"/>
          <w:sz w:val="18"/>
          <w:szCs w:val="18"/>
          <w:lang w:eastAsia="ar-SA"/>
        </w:rPr>
        <w:t>п. Шуберское</w:t>
      </w:r>
    </w:p>
    <w:p w14:paraId="25591AA9" w14:textId="77777777" w:rsidR="00C539FD" w:rsidRPr="00C539FD" w:rsidRDefault="00C539FD" w:rsidP="00C539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608AC7" w14:textId="77777777" w:rsidR="00C539FD" w:rsidRPr="00C539FD" w:rsidRDefault="00C539FD" w:rsidP="00C539FD">
      <w:pPr>
        <w:tabs>
          <w:tab w:val="left" w:pos="46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О продаже на открытом аукционе </w:t>
      </w:r>
    </w:p>
    <w:p w14:paraId="20B8D5C7" w14:textId="77777777" w:rsidR="00C539FD" w:rsidRPr="00C539FD" w:rsidRDefault="00C539FD" w:rsidP="00C539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>муниципального имущества</w:t>
      </w:r>
    </w:p>
    <w:p w14:paraId="6DEDF2D4" w14:textId="77777777" w:rsidR="00C539FD" w:rsidRPr="00C539FD" w:rsidRDefault="00C539FD" w:rsidP="00C539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89B06A" w14:textId="77777777" w:rsidR="00C539FD" w:rsidRPr="00C539FD" w:rsidRDefault="00C539FD" w:rsidP="00C5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Российской Федерации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Уставом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  <w:r w:rsidRPr="00C539FD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, Порядком управления и распоряжения имуществом, находящимся в собственности </w:t>
      </w:r>
      <w:proofErr w:type="spellStart"/>
      <w:r w:rsidRPr="00C539FD">
        <w:rPr>
          <w:rFonts w:ascii="Times New Roman" w:hAnsi="Times New Roman" w:cs="Times New Roman"/>
          <w:color w:val="000000"/>
          <w:spacing w:val="-2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сельского поселения Новоусманского муниципального района Воронежской области, утвержденным решением Совета народных депутатов </w:t>
      </w:r>
      <w:proofErr w:type="spellStart"/>
      <w:r w:rsidRPr="00C539FD">
        <w:rPr>
          <w:rFonts w:ascii="Times New Roman" w:hAnsi="Times New Roman" w:cs="Times New Roman"/>
          <w:color w:val="000000"/>
          <w:spacing w:val="-2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сельского поселения Новоусманского муниципального района Воронежской области от 11.04.2011 № 57, решением Совета народных депутатов Новоусманского муниципального района Воронежской области от 13.12.2024 года № 349 «</w:t>
      </w:r>
      <w:r w:rsidRPr="00C539FD">
        <w:rPr>
          <w:rFonts w:ascii="Times New Roman" w:hAnsi="Times New Roman" w:cs="Times New Roman"/>
          <w:bCs/>
          <w:sz w:val="18"/>
          <w:szCs w:val="18"/>
        </w:rPr>
        <w:t xml:space="preserve">О Прогнозном плане (программе) приватизации муниципального имущества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539FD">
        <w:rPr>
          <w:rFonts w:ascii="Times New Roman" w:hAnsi="Times New Roman" w:cs="Times New Roman"/>
          <w:sz w:val="18"/>
          <w:szCs w:val="18"/>
        </w:rPr>
        <w:t>сельского поселения Новоусманского муниципального района Воронежской области на 2025 год</w:t>
      </w:r>
      <w:r w:rsidRPr="00C539FD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», </w:t>
      </w:r>
      <w:r w:rsidRPr="00C539FD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</w:t>
      </w:r>
      <w:r w:rsidRPr="00C539FD">
        <w:rPr>
          <w:rFonts w:ascii="Times New Roman" w:hAnsi="Times New Roman" w:cs="Times New Roman"/>
          <w:b/>
          <w:spacing w:val="20"/>
          <w:sz w:val="18"/>
          <w:szCs w:val="18"/>
        </w:rPr>
        <w:t>постановляет</w:t>
      </w:r>
      <w:r w:rsidRPr="00C539FD">
        <w:rPr>
          <w:rFonts w:ascii="Times New Roman" w:hAnsi="Times New Roman" w:cs="Times New Roman"/>
          <w:b/>
          <w:sz w:val="18"/>
          <w:szCs w:val="18"/>
        </w:rPr>
        <w:t>:</w:t>
      </w:r>
    </w:p>
    <w:p w14:paraId="2941C706" w14:textId="77777777" w:rsidR="00C539FD" w:rsidRPr="00C539FD" w:rsidRDefault="00C539FD" w:rsidP="00C539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  <w:lang w:eastAsia="ar-SA"/>
        </w:rPr>
        <w:t xml:space="preserve">1. </w:t>
      </w:r>
      <w:r w:rsidRPr="00C539FD">
        <w:rPr>
          <w:rFonts w:ascii="Times New Roman" w:hAnsi="Times New Roman" w:cs="Times New Roman"/>
          <w:sz w:val="18"/>
          <w:szCs w:val="18"/>
        </w:rPr>
        <w:t>Объявить о продаже на открытом аукционе имущественного комплекса согласно приложению к настоящему постановлению, первоначальная рыночная стоимость которого составляет 521 840 (пятьсот двадцать одна тысяча восемьсот сорок) рублей 00 копеек без учета НДС, шаг аукциона – 5000 рублей 00 копеек.</w:t>
      </w:r>
    </w:p>
    <w:p w14:paraId="5B7CF5F6" w14:textId="77777777" w:rsidR="00C539FD" w:rsidRPr="00C539FD" w:rsidRDefault="00C539FD" w:rsidP="00C539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2. Назначить продавцом вышеуказанного имущественного комплекса администрацию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области.</w:t>
      </w:r>
    </w:p>
    <w:p w14:paraId="63F4D4D4" w14:textId="77777777" w:rsidR="00C539FD" w:rsidRPr="00C539FD" w:rsidRDefault="00C539FD" w:rsidP="00C539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3. Администрации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обеспечить публикацию извещения о проведении аукциона на официальном сайте Российской Федерации в информационно-телекоммуникационной сети «Интернет» (www.torgi.gov.ru) и на специализированной электронной площадке РТС-тендер (</w:t>
      </w:r>
      <w:hyperlink r:id="rId9" w:history="1">
        <w:r w:rsidRPr="00C539F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C539F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C539F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rts</w:t>
        </w:r>
        <w:proofErr w:type="spellEnd"/>
        <w:r w:rsidRPr="00C539FD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r w:rsidRPr="00C539F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tender</w:t>
        </w:r>
        <w:r w:rsidRPr="00C539F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C539F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C539FD">
        <w:rPr>
          <w:rFonts w:ascii="Times New Roman" w:hAnsi="Times New Roman" w:cs="Times New Roman"/>
          <w:sz w:val="18"/>
          <w:szCs w:val="18"/>
        </w:rPr>
        <w:t>).</w:t>
      </w:r>
    </w:p>
    <w:p w14:paraId="4295A986" w14:textId="77777777" w:rsidR="00C539FD" w:rsidRPr="00C539FD" w:rsidRDefault="00C539FD" w:rsidP="00C539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4. Администрации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по результатам аукциона заключить с победителем аукциона договор купли- продажи.</w:t>
      </w:r>
    </w:p>
    <w:p w14:paraId="029551B9" w14:textId="77777777" w:rsidR="00C539FD" w:rsidRPr="00C539FD" w:rsidRDefault="00C539FD" w:rsidP="00C539F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>5. Контроль за исполнением настоящего постановления оставляю за собой.</w:t>
      </w:r>
    </w:p>
    <w:p w14:paraId="356CEA18" w14:textId="77777777" w:rsidR="00C539FD" w:rsidRPr="00C539FD" w:rsidRDefault="00C539FD" w:rsidP="00C53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2E5D63ED" w14:textId="77777777" w:rsidR="00C539FD" w:rsidRPr="00C539FD" w:rsidRDefault="00C539FD" w:rsidP="00C539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4FCF5755" w14:textId="77777777" w:rsidR="00C539FD" w:rsidRPr="00C539FD" w:rsidRDefault="00C539FD" w:rsidP="00C539FD">
      <w:pPr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C539FD">
        <w:rPr>
          <w:rFonts w:ascii="Times New Roman CYR" w:hAnsi="Times New Roman CYR" w:cs="Times New Roman CYR"/>
          <w:sz w:val="18"/>
          <w:szCs w:val="18"/>
        </w:rPr>
        <w:t xml:space="preserve">Глава </w:t>
      </w:r>
      <w:proofErr w:type="spellStart"/>
      <w:r w:rsidRPr="00C539FD">
        <w:rPr>
          <w:rFonts w:ascii="Times New Roman CYR" w:hAnsi="Times New Roman CYR" w:cs="Times New Roman CYR"/>
          <w:sz w:val="18"/>
          <w:szCs w:val="18"/>
        </w:rPr>
        <w:t>Шуберского</w:t>
      </w:r>
      <w:proofErr w:type="spellEnd"/>
      <w:r w:rsidRPr="00C539FD">
        <w:rPr>
          <w:rFonts w:ascii="Times New Roman CYR" w:hAnsi="Times New Roman CYR" w:cs="Times New Roman CYR"/>
          <w:sz w:val="18"/>
          <w:szCs w:val="18"/>
        </w:rPr>
        <w:t xml:space="preserve"> </w:t>
      </w:r>
    </w:p>
    <w:p w14:paraId="605648B8" w14:textId="77777777" w:rsidR="00C539FD" w:rsidRPr="00C539FD" w:rsidRDefault="00C539FD" w:rsidP="00C539FD">
      <w:pPr>
        <w:spacing w:after="0" w:line="240" w:lineRule="auto"/>
        <w:rPr>
          <w:sz w:val="18"/>
          <w:szCs w:val="18"/>
        </w:rPr>
      </w:pPr>
      <w:r w:rsidRPr="00C539FD">
        <w:rPr>
          <w:rFonts w:ascii="Times New Roman CYR" w:hAnsi="Times New Roman CYR" w:cs="Times New Roman CYR"/>
          <w:sz w:val="18"/>
          <w:szCs w:val="18"/>
        </w:rPr>
        <w:t>сельского поселения                                                                           С.Ю. Иванов</w:t>
      </w:r>
    </w:p>
    <w:p w14:paraId="6930A9CF" w14:textId="77777777" w:rsidR="00C539FD" w:rsidRPr="00C539FD" w:rsidRDefault="00C539FD" w:rsidP="00C539FD">
      <w:pPr>
        <w:rPr>
          <w:sz w:val="18"/>
          <w:szCs w:val="18"/>
        </w:rPr>
      </w:pPr>
      <w:r w:rsidRPr="00C539FD">
        <w:rPr>
          <w:sz w:val="18"/>
          <w:szCs w:val="18"/>
        </w:rPr>
        <w:br w:type="page"/>
      </w:r>
    </w:p>
    <w:p w14:paraId="0AEF6AC8" w14:textId="77777777" w:rsidR="00C539FD" w:rsidRPr="00C539FD" w:rsidRDefault="00C539FD" w:rsidP="00C539FD">
      <w:pPr>
        <w:spacing w:after="0" w:line="240" w:lineRule="auto"/>
        <w:ind w:left="4961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администрации </w:t>
      </w:r>
      <w:proofErr w:type="spellStart"/>
      <w:r w:rsidRPr="00C539FD">
        <w:rPr>
          <w:rFonts w:ascii="Times New Roman" w:hAnsi="Times New Roman" w:cs="Times New Roman"/>
          <w:sz w:val="18"/>
          <w:szCs w:val="18"/>
        </w:rPr>
        <w:t>Шуберского</w:t>
      </w:r>
      <w:proofErr w:type="spellEnd"/>
      <w:r w:rsidRPr="00C539FD">
        <w:rPr>
          <w:rFonts w:ascii="Times New Roman" w:hAnsi="Times New Roman" w:cs="Times New Roman"/>
          <w:sz w:val="18"/>
          <w:szCs w:val="18"/>
        </w:rPr>
        <w:t xml:space="preserve"> сельского поселения Новоусманского муниципального района Воронежской области</w:t>
      </w:r>
    </w:p>
    <w:p w14:paraId="1DE02272" w14:textId="2F3BDBE3" w:rsidR="00C539FD" w:rsidRPr="00C539FD" w:rsidRDefault="00C539FD" w:rsidP="00C539FD">
      <w:pPr>
        <w:spacing w:after="0" w:line="240" w:lineRule="auto"/>
        <w:ind w:left="4961"/>
        <w:jc w:val="center"/>
        <w:rPr>
          <w:rFonts w:ascii="Times New Roman" w:hAnsi="Times New Roman" w:cs="Times New Roman"/>
          <w:sz w:val="18"/>
          <w:szCs w:val="18"/>
        </w:rPr>
      </w:pPr>
      <w:r w:rsidRPr="00C539F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10.03.2025</w:t>
      </w:r>
      <w:r w:rsidRPr="00C539FD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34</w:t>
      </w:r>
    </w:p>
    <w:p w14:paraId="3A963433" w14:textId="77777777" w:rsidR="00C539FD" w:rsidRPr="00C539FD" w:rsidRDefault="00C539FD" w:rsidP="00C539FD">
      <w:pPr>
        <w:ind w:left="4962" w:right="-1"/>
        <w:rPr>
          <w:rFonts w:ascii="Times New Roman" w:hAnsi="Times New Roman" w:cs="Times New Roman"/>
          <w:sz w:val="18"/>
          <w:szCs w:val="18"/>
        </w:rPr>
      </w:pPr>
    </w:p>
    <w:p w14:paraId="2F5D58A1" w14:textId="77777777" w:rsidR="00C539FD" w:rsidRPr="00C539FD" w:rsidRDefault="00C539FD" w:rsidP="00C539FD">
      <w:pPr>
        <w:ind w:left="4962" w:right="-1"/>
        <w:rPr>
          <w:rFonts w:ascii="Times New Roman" w:hAnsi="Times New Roman" w:cs="Times New Roman"/>
          <w:sz w:val="18"/>
          <w:szCs w:val="18"/>
        </w:rPr>
      </w:pPr>
    </w:p>
    <w:p w14:paraId="2B1DD2A2" w14:textId="77777777" w:rsidR="00C539FD" w:rsidRPr="00C539FD" w:rsidRDefault="00C539FD" w:rsidP="00C539FD">
      <w:pPr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39FD">
        <w:rPr>
          <w:rFonts w:ascii="Times New Roman" w:hAnsi="Times New Roman" w:cs="Times New Roman"/>
          <w:b/>
          <w:sz w:val="18"/>
          <w:szCs w:val="18"/>
        </w:rPr>
        <w:t>Имущественный комплекс, подлежащий приватизации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2976"/>
        <w:gridCol w:w="1418"/>
        <w:gridCol w:w="1843"/>
      </w:tblGrid>
      <w:tr w:rsidR="00C539FD" w:rsidRPr="00C539FD" w14:paraId="2E2A6F59" w14:textId="77777777" w:rsidTr="00A87360">
        <w:trPr>
          <w:trHeight w:val="377"/>
        </w:trPr>
        <w:tc>
          <w:tcPr>
            <w:tcW w:w="3475" w:type="dxa"/>
          </w:tcPr>
          <w:p w14:paraId="322668E5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976" w:type="dxa"/>
          </w:tcPr>
          <w:p w14:paraId="0692DD15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418" w:type="dxa"/>
          </w:tcPr>
          <w:p w14:paraId="4B381178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</w:tcPr>
          <w:p w14:paraId="41031431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Рыночная оценка, руб.</w:t>
            </w:r>
          </w:p>
        </w:tc>
      </w:tr>
      <w:tr w:rsidR="00C539FD" w:rsidRPr="00C539FD" w14:paraId="20F959C5" w14:textId="77777777" w:rsidTr="00A87360">
        <w:trPr>
          <w:trHeight w:val="53"/>
        </w:trPr>
        <w:tc>
          <w:tcPr>
            <w:tcW w:w="3475" w:type="dxa"/>
          </w:tcPr>
          <w:p w14:paraId="2CFE711D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38463FD3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A0B56C5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200CAA98" w14:textId="77777777" w:rsidR="00C539FD" w:rsidRPr="00C539FD" w:rsidRDefault="00C539FD" w:rsidP="00A8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539FD" w:rsidRPr="00C539FD" w14:paraId="27B38D0D" w14:textId="77777777" w:rsidTr="00A87360">
        <w:trPr>
          <w:trHeight w:val="53"/>
        </w:trPr>
        <w:tc>
          <w:tcPr>
            <w:tcW w:w="3475" w:type="dxa"/>
            <w:shd w:val="clear" w:color="auto" w:fill="auto"/>
          </w:tcPr>
          <w:p w14:paraId="18F59829" w14:textId="77777777" w:rsidR="00C539FD" w:rsidRPr="00C539FD" w:rsidRDefault="00C539FD" w:rsidP="00A873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B1C36" w14:textId="77777777" w:rsidR="00C539FD" w:rsidRPr="00C539FD" w:rsidRDefault="00C539FD" w:rsidP="00A873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- Земельный участок, категория земель: земли населенных пунктов, разрешенное использование: для ведения личного подсобного хозяйства, кадастровый номер: 36:16:5101004:87</w:t>
            </w:r>
          </w:p>
        </w:tc>
        <w:tc>
          <w:tcPr>
            <w:tcW w:w="2976" w:type="dxa"/>
            <w:shd w:val="clear" w:color="auto" w:fill="auto"/>
          </w:tcPr>
          <w:p w14:paraId="10D609C1" w14:textId="77777777" w:rsidR="00C539FD" w:rsidRPr="00C539FD" w:rsidRDefault="00C539FD" w:rsidP="00A873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0E52F" w14:textId="77777777" w:rsidR="00C539FD" w:rsidRPr="00C539FD" w:rsidRDefault="00C539FD" w:rsidP="00A87360">
            <w:pPr>
              <w:pStyle w:val="ConsPlusNormal"/>
              <w:jc w:val="center"/>
              <w:rPr>
                <w:sz w:val="18"/>
                <w:szCs w:val="18"/>
              </w:rPr>
            </w:pPr>
            <w:r w:rsidRPr="00C539FD">
              <w:rPr>
                <w:sz w:val="18"/>
                <w:szCs w:val="18"/>
              </w:rPr>
              <w:t xml:space="preserve">Воронежская область, Новоусманский район, п. Шуберское, </w:t>
            </w:r>
          </w:p>
          <w:p w14:paraId="1AA5457F" w14:textId="77777777" w:rsidR="00C539FD" w:rsidRPr="00C539FD" w:rsidRDefault="00C539FD" w:rsidP="00A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ул. Подлесная, земельный участок 1а</w:t>
            </w:r>
          </w:p>
        </w:tc>
        <w:tc>
          <w:tcPr>
            <w:tcW w:w="1418" w:type="dxa"/>
            <w:shd w:val="clear" w:color="auto" w:fill="auto"/>
          </w:tcPr>
          <w:p w14:paraId="5167D1B5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4EBEA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B3DB5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B3074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  <w:p w14:paraId="363EBAF7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773FE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99E15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2580E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8F56A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BC5BD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DC284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2C4081" w14:textId="77777777" w:rsidR="00C539FD" w:rsidRPr="00C539FD" w:rsidRDefault="00C539FD" w:rsidP="00A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9FD">
              <w:rPr>
                <w:rFonts w:ascii="Times New Roman" w:hAnsi="Times New Roman" w:cs="Times New Roman"/>
                <w:sz w:val="18"/>
                <w:szCs w:val="18"/>
              </w:rPr>
              <w:t>521 840 (пятьсот двадцать одна тысяча восемьсот сорок) рублей 00 копеек</w:t>
            </w:r>
          </w:p>
        </w:tc>
      </w:tr>
    </w:tbl>
    <w:p w14:paraId="2E36ECB0" w14:textId="77777777" w:rsidR="00C539FD" w:rsidRPr="00C539FD" w:rsidRDefault="00C539FD" w:rsidP="00C539FD">
      <w:pPr>
        <w:rPr>
          <w:rFonts w:ascii="Times New Roman" w:hAnsi="Times New Roman" w:cs="Times New Roman"/>
          <w:sz w:val="18"/>
          <w:szCs w:val="18"/>
        </w:rPr>
      </w:pPr>
    </w:p>
    <w:p w14:paraId="0C22E1ED" w14:textId="77777777" w:rsidR="00C539FD" w:rsidRPr="00BC2EE8" w:rsidRDefault="00C539FD" w:rsidP="00C539FD">
      <w:pPr>
        <w:rPr>
          <w:rFonts w:ascii="Times New Roman" w:hAnsi="Times New Roman" w:cs="Times New Roman"/>
        </w:rPr>
      </w:pPr>
    </w:p>
    <w:p w14:paraId="68F3062C" w14:textId="77777777" w:rsidR="00C539FD" w:rsidRPr="00C539FD" w:rsidRDefault="00C539FD" w:rsidP="00C539FD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sectPr w:rsidR="00C539FD" w:rsidRPr="00C539FD" w:rsidSect="00C539F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1CCC" w14:textId="77777777" w:rsidR="00645162" w:rsidRDefault="00645162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645162" w:rsidRDefault="0064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7830" w14:textId="77777777" w:rsidR="00645162" w:rsidRDefault="00645162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645162" w:rsidRDefault="0064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288317482">
    <w:abstractNumId w:val="4"/>
  </w:num>
  <w:num w:numId="2" w16cid:durableId="10610553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3626D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7084C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2092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390C"/>
    <w:rsid w:val="00580245"/>
    <w:rsid w:val="00582A40"/>
    <w:rsid w:val="00597391"/>
    <w:rsid w:val="00597816"/>
    <w:rsid w:val="005A3BFB"/>
    <w:rsid w:val="005A6080"/>
    <w:rsid w:val="005C5F9B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E6867"/>
    <w:rsid w:val="00A125E5"/>
    <w:rsid w:val="00A24375"/>
    <w:rsid w:val="00A27367"/>
    <w:rsid w:val="00A43359"/>
    <w:rsid w:val="00A4608B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0D56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539FD"/>
    <w:rsid w:val="00C614C9"/>
    <w:rsid w:val="00C703F6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24E5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365E6"/>
    <w:rsid w:val="00F426B5"/>
    <w:rsid w:val="00F62629"/>
    <w:rsid w:val="00F6652C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58161E"/>
  <w15:docId w15:val="{25A4E309-FA98-44B6-B44F-157F641B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af3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8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4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9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 Indent"/>
    <w:basedOn w:val="a"/>
    <w:link w:val="afb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Title"/>
    <w:basedOn w:val="a"/>
    <w:next w:val="a6"/>
    <w:link w:val="afd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d">
    <w:name w:val="Заголовок Знак"/>
    <w:basedOn w:val="a0"/>
    <w:link w:val="afc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link w:val="aff0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6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1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3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4">
    <w:name w:val="Strong"/>
    <w:basedOn w:val="a0"/>
    <w:qFormat/>
    <w:rsid w:val="00BF7D78"/>
    <w:rPr>
      <w:b/>
      <w:bCs/>
    </w:rPr>
  </w:style>
  <w:style w:type="numbering" w:customStyle="1" w:styleId="17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8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a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5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6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b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8">
    <w:name w:val="Subtitle"/>
    <w:basedOn w:val="a"/>
    <w:link w:val="1c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9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c">
    <w:name w:val="Подзаголовок Знак1"/>
    <w:basedOn w:val="a0"/>
    <w:link w:val="aff8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a">
    <w:name w:val="Document Map"/>
    <w:basedOn w:val="a"/>
    <w:link w:val="1d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b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d">
    <w:name w:val="Схема документа Знак1"/>
    <w:basedOn w:val="a0"/>
    <w:link w:val="affa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e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Без интервала Знак"/>
    <w:link w:val="aff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Н подпункт"/>
    <w:basedOn w:val="affc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e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">
    <w:name w:val="Стиль1 Знак"/>
    <w:basedOn w:val="a0"/>
    <w:link w:val="1f0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0">
    <w:name w:val="Стиль1"/>
    <w:basedOn w:val="a"/>
    <w:link w:val="1f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f0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6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1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2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3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3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4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6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6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5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7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6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7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8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9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a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9">
    <w:name w:val="Заголовок таблицы"/>
    <w:basedOn w:val="afff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a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b">
    <w:name w:val="Обычный (веб) Знак"/>
    <w:basedOn w:val="a0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c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b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c">
    <w:name w:val="Основной шрифт абзаца1"/>
    <w:rsid w:val="00B62CE8"/>
  </w:style>
  <w:style w:type="character" w:customStyle="1" w:styleId="1fd">
    <w:name w:val="Номер строки1"/>
    <w:basedOn w:val="1fc"/>
    <w:rsid w:val="00B62CE8"/>
  </w:style>
  <w:style w:type="character" w:customStyle="1" w:styleId="afffd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e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f">
    <w:name w:val="Колонтитул_"/>
    <w:link w:val="affff0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e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f0">
    <w:name w:val="Колонтитул"/>
    <w:basedOn w:val="a"/>
    <w:link w:val="affff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2">
    <w:name w:val="caption"/>
    <w:aliases w:val=" Знак,111"/>
    <w:basedOn w:val="a"/>
    <w:link w:val="affff3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3">
    <w:name w:val="Название объекта Знак"/>
    <w:aliases w:val=" Знак Знак,111 Знак"/>
    <w:basedOn w:val="a0"/>
    <w:link w:val="affff2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МОЙ"/>
    <w:basedOn w:val="10"/>
    <w:link w:val="affff5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5">
    <w:name w:val="МОЙ Знак"/>
    <w:basedOn w:val="11"/>
    <w:link w:val="affff4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af3">
    <w:name w:val="Обычный (Интернет) Знак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Обычный текст"/>
    <w:basedOn w:val="a"/>
    <w:link w:val="affff7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7">
    <w:name w:val="Обычный текст Знак"/>
    <w:basedOn w:val="a0"/>
    <w:link w:val="affff6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styleId="affff8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a">
    <w:name w:val="annotation text"/>
    <w:aliases w:val="!Равноширинный текст документа"/>
    <w:basedOn w:val="a"/>
    <w:link w:val="affffb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b">
    <w:name w:val="Текст примечания Знак"/>
    <w:aliases w:val="!Равноширинный текст документа Знак"/>
    <w:basedOn w:val="a0"/>
    <w:link w:val="affffa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EFBE-765D-4EAB-ADEF-BBB1008E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9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70</cp:revision>
  <cp:lastPrinted>2025-02-12T07:19:00Z</cp:lastPrinted>
  <dcterms:created xsi:type="dcterms:W3CDTF">2022-10-28T10:32:00Z</dcterms:created>
  <dcterms:modified xsi:type="dcterms:W3CDTF">2025-03-17T06:07:00Z</dcterms:modified>
</cp:coreProperties>
</file>